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663" w:type="dxa"/>
        <w:tblLayout w:type="fixed"/>
        <w:tblCellMar>
          <w:left w:w="70" w:type="dxa"/>
          <w:right w:w="70" w:type="dxa"/>
        </w:tblCellMar>
        <w:tblLook w:val="0000" w:firstRow="0" w:lastRow="0" w:firstColumn="0" w:lastColumn="0" w:noHBand="0" w:noVBand="0"/>
      </w:tblPr>
      <w:tblGrid>
        <w:gridCol w:w="1630"/>
        <w:gridCol w:w="141"/>
        <w:gridCol w:w="1064"/>
        <w:gridCol w:w="3828"/>
      </w:tblGrid>
      <w:tr w:rsidR="00327838" w:rsidRPr="005C5200" w14:paraId="17C72AB5" w14:textId="77777777" w:rsidTr="0014400D">
        <w:tc>
          <w:tcPr>
            <w:tcW w:w="1630" w:type="dxa"/>
            <w:tcBorders>
              <w:right w:val="single" w:sz="4" w:space="0" w:color="auto"/>
            </w:tcBorders>
          </w:tcPr>
          <w:p w14:paraId="0732E2F2" w14:textId="77777777" w:rsidR="00327838" w:rsidRPr="005C5200" w:rsidRDefault="00327838"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6</w:t>
            </w:r>
            <w:r w:rsidR="00E738E5">
              <w:rPr>
                <w:rFonts w:ascii="Verdana" w:hAnsi="Verdana"/>
                <w:i/>
                <w:noProof/>
                <w:sz w:val="16"/>
                <w:szCs w:val="18"/>
              </w:rPr>
              <w:t>7</w:t>
            </w:r>
            <w:r w:rsidRPr="005C5200">
              <w:rPr>
                <w:rFonts w:ascii="Verdana" w:hAnsi="Verdana"/>
                <w:i/>
                <w:sz w:val="16"/>
                <w:szCs w:val="18"/>
              </w:rPr>
              <w:t xml:space="preserve"> </w:t>
            </w:r>
          </w:p>
        </w:tc>
        <w:tc>
          <w:tcPr>
            <w:tcW w:w="5033" w:type="dxa"/>
            <w:gridSpan w:val="3"/>
            <w:tcBorders>
              <w:left w:val="single" w:sz="4" w:space="0" w:color="auto"/>
            </w:tcBorders>
          </w:tcPr>
          <w:p w14:paraId="46391AD5" w14:textId="5A1075E7" w:rsidR="00327838" w:rsidRPr="005C5200" w:rsidRDefault="00327838" w:rsidP="00825B35">
            <w:pPr>
              <w:snapToGrid w:val="0"/>
              <w:spacing w:before="60" w:after="60"/>
              <w:jc w:val="center"/>
              <w:rPr>
                <w:rFonts w:ascii="Verdana" w:hAnsi="Verdana"/>
                <w:b/>
                <w:i/>
                <w:szCs w:val="18"/>
              </w:rPr>
            </w:pPr>
            <w:r w:rsidRPr="003E71F1">
              <w:rPr>
                <w:rFonts w:ascii="Verdana" w:hAnsi="Verdana"/>
                <w:b/>
                <w:i/>
                <w:noProof/>
                <w:szCs w:val="18"/>
              </w:rPr>
              <w:t>Drittl. S. i. Kirchenjahr</w:t>
            </w:r>
            <w:r w:rsidRPr="005C5200">
              <w:rPr>
                <w:rFonts w:ascii="Verdana" w:hAnsi="Verdana"/>
                <w:b/>
                <w:i/>
                <w:szCs w:val="18"/>
              </w:rPr>
              <w:t xml:space="preserve"> (</w:t>
            </w:r>
            <w:r>
              <w:rPr>
                <w:rFonts w:ascii="Verdana" w:hAnsi="Verdana"/>
                <w:b/>
                <w:i/>
                <w:noProof/>
                <w:szCs w:val="18"/>
              </w:rPr>
              <w:t>10.11.2024</w:t>
            </w:r>
            <w:r w:rsidRPr="005C5200">
              <w:rPr>
                <w:rFonts w:ascii="Verdana" w:hAnsi="Verdana"/>
                <w:b/>
                <w:i/>
                <w:szCs w:val="18"/>
              </w:rPr>
              <w:t>)</w:t>
            </w:r>
          </w:p>
        </w:tc>
      </w:tr>
      <w:tr w:rsidR="00327838" w:rsidRPr="005C5200" w14:paraId="6FDC2C19" w14:textId="77777777" w:rsidTr="0014400D">
        <w:tc>
          <w:tcPr>
            <w:tcW w:w="6663" w:type="dxa"/>
            <w:gridSpan w:val="4"/>
          </w:tcPr>
          <w:p w14:paraId="4EBE269D" w14:textId="77777777" w:rsidR="00327838" w:rsidRPr="005C5200" w:rsidRDefault="00327838">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327838" w:rsidRPr="005C5200" w14:paraId="32B46E6B" w14:textId="77777777" w:rsidTr="0014400D">
        <w:tc>
          <w:tcPr>
            <w:tcW w:w="1771" w:type="dxa"/>
            <w:gridSpan w:val="2"/>
            <w:tcBorders>
              <w:bottom w:val="single" w:sz="4" w:space="0" w:color="auto"/>
              <w:right w:val="single" w:sz="4" w:space="0" w:color="auto"/>
            </w:tcBorders>
          </w:tcPr>
          <w:p w14:paraId="6C94BDD4" w14:textId="77777777" w:rsidR="00327838" w:rsidRPr="005C5200" w:rsidRDefault="00327838">
            <w:pPr>
              <w:snapToGrid w:val="0"/>
              <w:spacing w:before="60" w:after="60"/>
              <w:rPr>
                <w:rFonts w:ascii="Verdana" w:hAnsi="Verdana"/>
                <w:b/>
                <w:sz w:val="18"/>
                <w:szCs w:val="18"/>
              </w:rPr>
            </w:pPr>
          </w:p>
        </w:tc>
        <w:tc>
          <w:tcPr>
            <w:tcW w:w="4892" w:type="dxa"/>
            <w:gridSpan w:val="2"/>
            <w:tcBorders>
              <w:left w:val="single" w:sz="4" w:space="0" w:color="auto"/>
              <w:bottom w:val="single" w:sz="4" w:space="0" w:color="auto"/>
            </w:tcBorders>
          </w:tcPr>
          <w:p w14:paraId="21436CDF" w14:textId="77777777" w:rsidR="00327838" w:rsidRPr="00D149F7" w:rsidRDefault="00327838" w:rsidP="009F3529">
            <w:pPr>
              <w:snapToGrid w:val="0"/>
              <w:spacing w:before="60" w:after="60"/>
              <w:rPr>
                <w:rFonts w:ascii="Verdana" w:hAnsi="Verdana"/>
                <w:b/>
                <w:i/>
                <w:sz w:val="32"/>
                <w:szCs w:val="32"/>
              </w:rPr>
            </w:pPr>
            <w:r w:rsidRPr="003E71F1">
              <w:rPr>
                <w:rFonts w:ascii="Verdana" w:hAnsi="Verdana"/>
                <w:b/>
                <w:i/>
                <w:noProof/>
                <w:sz w:val="32"/>
                <w:szCs w:val="32"/>
              </w:rPr>
              <w:t>Micha 4, 1 - 5 (7 b)</w:t>
            </w:r>
            <w:r w:rsidRPr="00D149F7">
              <w:rPr>
                <w:rFonts w:ascii="Verdana" w:hAnsi="Verdana"/>
                <w:b/>
                <w:i/>
                <w:sz w:val="32"/>
                <w:szCs w:val="32"/>
              </w:rPr>
              <w:t xml:space="preserve"> </w:t>
            </w:r>
          </w:p>
        </w:tc>
      </w:tr>
      <w:tr w:rsidR="00327838" w:rsidRPr="005C5200" w14:paraId="18B6FDFB" w14:textId="77777777" w:rsidTr="0014400D">
        <w:tc>
          <w:tcPr>
            <w:tcW w:w="1771" w:type="dxa"/>
            <w:gridSpan w:val="2"/>
            <w:tcBorders>
              <w:top w:val="single" w:sz="4" w:space="0" w:color="auto"/>
              <w:right w:val="single" w:sz="4" w:space="0" w:color="auto"/>
            </w:tcBorders>
          </w:tcPr>
          <w:p w14:paraId="4EFCDCAE" w14:textId="77777777" w:rsidR="00327838" w:rsidRPr="005C5200" w:rsidRDefault="00327838">
            <w:pPr>
              <w:snapToGrid w:val="0"/>
              <w:spacing w:before="60" w:after="60"/>
              <w:rPr>
                <w:rFonts w:ascii="Verdana" w:hAnsi="Verdana"/>
                <w:b/>
                <w:sz w:val="18"/>
                <w:szCs w:val="18"/>
              </w:rPr>
            </w:pPr>
          </w:p>
        </w:tc>
        <w:tc>
          <w:tcPr>
            <w:tcW w:w="4892" w:type="dxa"/>
            <w:gridSpan w:val="2"/>
            <w:tcBorders>
              <w:left w:val="single" w:sz="4" w:space="0" w:color="auto"/>
            </w:tcBorders>
          </w:tcPr>
          <w:p w14:paraId="55AAE8EF" w14:textId="77777777" w:rsidR="00327838" w:rsidRPr="005C5200" w:rsidRDefault="00327838">
            <w:pPr>
              <w:snapToGrid w:val="0"/>
              <w:spacing w:before="60" w:after="60"/>
              <w:ind w:left="113"/>
              <w:rPr>
                <w:rFonts w:ascii="Verdana" w:hAnsi="Verdana"/>
                <w:sz w:val="18"/>
                <w:szCs w:val="18"/>
              </w:rPr>
            </w:pPr>
          </w:p>
        </w:tc>
      </w:tr>
      <w:tr w:rsidR="00327838" w:rsidRPr="005C5200" w14:paraId="6C71DA34" w14:textId="77777777" w:rsidTr="0014400D">
        <w:tc>
          <w:tcPr>
            <w:tcW w:w="1771" w:type="dxa"/>
            <w:gridSpan w:val="2"/>
            <w:tcBorders>
              <w:right w:val="single" w:sz="4" w:space="0" w:color="auto"/>
            </w:tcBorders>
          </w:tcPr>
          <w:p w14:paraId="3F3A41E7" w14:textId="77777777" w:rsidR="00327838" w:rsidRPr="005C5200" w:rsidRDefault="00327838">
            <w:pPr>
              <w:snapToGrid w:val="0"/>
              <w:spacing w:before="60" w:after="60"/>
              <w:rPr>
                <w:rFonts w:ascii="Verdana" w:hAnsi="Verdana"/>
                <w:b/>
                <w:sz w:val="18"/>
                <w:szCs w:val="18"/>
              </w:rPr>
            </w:pPr>
            <w:r w:rsidRPr="005C5200">
              <w:rPr>
                <w:rFonts w:ascii="Verdana" w:hAnsi="Verdana"/>
                <w:b/>
                <w:sz w:val="18"/>
                <w:szCs w:val="18"/>
              </w:rPr>
              <w:t>Wochenspruch:</w:t>
            </w:r>
          </w:p>
          <w:p w14:paraId="38FF0BD7" w14:textId="77777777" w:rsidR="00327838" w:rsidRPr="005C5200" w:rsidRDefault="00327838">
            <w:pPr>
              <w:spacing w:before="60" w:after="60"/>
              <w:rPr>
                <w:rFonts w:ascii="Verdana" w:hAnsi="Verdana"/>
                <w:b/>
                <w:sz w:val="18"/>
                <w:szCs w:val="18"/>
              </w:rPr>
            </w:pPr>
          </w:p>
        </w:tc>
        <w:tc>
          <w:tcPr>
            <w:tcW w:w="4892" w:type="dxa"/>
            <w:gridSpan w:val="2"/>
            <w:tcBorders>
              <w:left w:val="single" w:sz="4" w:space="0" w:color="auto"/>
            </w:tcBorders>
          </w:tcPr>
          <w:p w14:paraId="2B76178A" w14:textId="77777777" w:rsidR="00327838" w:rsidRPr="005C5200" w:rsidRDefault="00327838">
            <w:pPr>
              <w:spacing w:before="60" w:after="60"/>
              <w:ind w:left="113"/>
              <w:rPr>
                <w:rFonts w:ascii="Verdana" w:hAnsi="Verdana"/>
                <w:sz w:val="18"/>
                <w:szCs w:val="18"/>
              </w:rPr>
            </w:pPr>
            <w:r w:rsidRPr="003E71F1">
              <w:rPr>
                <w:rFonts w:ascii="Verdana" w:hAnsi="Verdana"/>
                <w:noProof/>
                <w:sz w:val="18"/>
                <w:szCs w:val="18"/>
              </w:rPr>
              <w:t>"Selig sind, die Frieden stiften; denn sie werden Gottes Kinder heißen." (Matthäus 5, 9)</w:t>
            </w:r>
          </w:p>
        </w:tc>
      </w:tr>
      <w:tr w:rsidR="00327838" w:rsidRPr="005C5200" w14:paraId="2B166A9D" w14:textId="77777777" w:rsidTr="0014400D">
        <w:tc>
          <w:tcPr>
            <w:tcW w:w="1771" w:type="dxa"/>
            <w:gridSpan w:val="2"/>
            <w:tcBorders>
              <w:right w:val="single" w:sz="4" w:space="0" w:color="auto"/>
            </w:tcBorders>
          </w:tcPr>
          <w:p w14:paraId="66CCEB42" w14:textId="77777777" w:rsidR="00327838" w:rsidRPr="005C5200" w:rsidRDefault="00327838">
            <w:pPr>
              <w:snapToGrid w:val="0"/>
              <w:spacing w:before="60" w:after="60"/>
              <w:rPr>
                <w:rFonts w:ascii="Verdana" w:hAnsi="Verdana"/>
                <w:b/>
                <w:sz w:val="18"/>
                <w:szCs w:val="18"/>
              </w:rPr>
            </w:pPr>
            <w:r w:rsidRPr="005C5200">
              <w:rPr>
                <w:rFonts w:ascii="Verdana" w:hAnsi="Verdana"/>
                <w:b/>
                <w:sz w:val="18"/>
                <w:szCs w:val="18"/>
              </w:rPr>
              <w:t>Psalm:</w:t>
            </w:r>
          </w:p>
        </w:tc>
        <w:tc>
          <w:tcPr>
            <w:tcW w:w="4892" w:type="dxa"/>
            <w:gridSpan w:val="2"/>
            <w:tcBorders>
              <w:left w:val="single" w:sz="4" w:space="0" w:color="auto"/>
            </w:tcBorders>
          </w:tcPr>
          <w:p w14:paraId="5E6A323E" w14:textId="77777777" w:rsidR="00327838" w:rsidRPr="005C5200" w:rsidRDefault="00327838">
            <w:pPr>
              <w:snapToGrid w:val="0"/>
              <w:spacing w:before="60" w:after="60"/>
              <w:ind w:left="113"/>
              <w:rPr>
                <w:rFonts w:ascii="Verdana" w:hAnsi="Verdana"/>
                <w:sz w:val="18"/>
                <w:szCs w:val="18"/>
              </w:rPr>
            </w:pPr>
            <w:r w:rsidRPr="003E71F1">
              <w:rPr>
                <w:rFonts w:ascii="Verdana" w:hAnsi="Verdana"/>
                <w:noProof/>
                <w:sz w:val="18"/>
                <w:szCs w:val="18"/>
              </w:rPr>
              <w:t>85, 9 - 14</w:t>
            </w:r>
          </w:p>
        </w:tc>
      </w:tr>
      <w:tr w:rsidR="00327838" w:rsidRPr="005C5200" w14:paraId="68DE87DB" w14:textId="77777777" w:rsidTr="0014400D">
        <w:tc>
          <w:tcPr>
            <w:tcW w:w="1771" w:type="dxa"/>
            <w:gridSpan w:val="2"/>
            <w:tcBorders>
              <w:right w:val="single" w:sz="4" w:space="0" w:color="auto"/>
            </w:tcBorders>
          </w:tcPr>
          <w:p w14:paraId="1604C6B4" w14:textId="77777777" w:rsidR="00327838" w:rsidRPr="005C5200" w:rsidRDefault="00327838">
            <w:pPr>
              <w:snapToGrid w:val="0"/>
              <w:spacing w:before="60" w:after="60"/>
              <w:rPr>
                <w:rFonts w:ascii="Verdana" w:hAnsi="Verdana"/>
                <w:sz w:val="18"/>
                <w:szCs w:val="18"/>
              </w:rPr>
            </w:pPr>
          </w:p>
        </w:tc>
        <w:tc>
          <w:tcPr>
            <w:tcW w:w="4892" w:type="dxa"/>
            <w:gridSpan w:val="2"/>
            <w:tcBorders>
              <w:left w:val="single" w:sz="4" w:space="0" w:color="auto"/>
            </w:tcBorders>
          </w:tcPr>
          <w:p w14:paraId="5047ADAC" w14:textId="77777777" w:rsidR="00327838" w:rsidRPr="005C5200" w:rsidRDefault="00327838">
            <w:pPr>
              <w:snapToGrid w:val="0"/>
              <w:spacing w:before="60" w:after="60"/>
              <w:ind w:left="113"/>
              <w:rPr>
                <w:rFonts w:ascii="Verdana" w:hAnsi="Verdana"/>
                <w:sz w:val="18"/>
                <w:szCs w:val="18"/>
              </w:rPr>
            </w:pPr>
          </w:p>
        </w:tc>
      </w:tr>
      <w:tr w:rsidR="00327838" w:rsidRPr="005C5200" w14:paraId="148C3990" w14:textId="77777777" w:rsidTr="0014400D">
        <w:tc>
          <w:tcPr>
            <w:tcW w:w="1771" w:type="dxa"/>
            <w:gridSpan w:val="2"/>
            <w:tcBorders>
              <w:right w:val="single" w:sz="4" w:space="0" w:color="auto"/>
            </w:tcBorders>
          </w:tcPr>
          <w:p w14:paraId="3C0EDDBC" w14:textId="77777777" w:rsidR="00327838" w:rsidRPr="005C5200" w:rsidRDefault="00327838">
            <w:pPr>
              <w:snapToGrid w:val="0"/>
              <w:spacing w:before="60" w:after="60"/>
              <w:rPr>
                <w:rFonts w:ascii="Verdana" w:hAnsi="Verdana"/>
                <w:b/>
                <w:sz w:val="18"/>
                <w:szCs w:val="18"/>
              </w:rPr>
            </w:pPr>
            <w:r>
              <w:rPr>
                <w:rFonts w:ascii="Verdana" w:hAnsi="Verdana"/>
                <w:b/>
                <w:sz w:val="18"/>
                <w:szCs w:val="18"/>
              </w:rPr>
              <w:t>Predigtreihen</w:t>
            </w:r>
          </w:p>
        </w:tc>
        <w:tc>
          <w:tcPr>
            <w:tcW w:w="4892" w:type="dxa"/>
            <w:gridSpan w:val="2"/>
            <w:tcBorders>
              <w:left w:val="single" w:sz="4" w:space="0" w:color="auto"/>
            </w:tcBorders>
          </w:tcPr>
          <w:p w14:paraId="215D54D5" w14:textId="77777777" w:rsidR="00327838" w:rsidRPr="005C5200" w:rsidRDefault="00327838">
            <w:pPr>
              <w:snapToGrid w:val="0"/>
              <w:spacing w:before="60" w:after="60"/>
              <w:ind w:left="113"/>
              <w:rPr>
                <w:rFonts w:ascii="Verdana" w:hAnsi="Verdana"/>
                <w:sz w:val="18"/>
                <w:szCs w:val="18"/>
              </w:rPr>
            </w:pPr>
          </w:p>
        </w:tc>
      </w:tr>
      <w:tr w:rsidR="00327838" w:rsidRPr="005C5200" w14:paraId="1DF8EF51" w14:textId="77777777" w:rsidTr="0014400D">
        <w:tc>
          <w:tcPr>
            <w:tcW w:w="1771" w:type="dxa"/>
            <w:gridSpan w:val="2"/>
            <w:tcBorders>
              <w:right w:val="single" w:sz="4" w:space="0" w:color="auto"/>
            </w:tcBorders>
          </w:tcPr>
          <w:p w14:paraId="6288F60B" w14:textId="77777777" w:rsidR="00327838" w:rsidRPr="005C5200" w:rsidRDefault="00327838"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892" w:type="dxa"/>
            <w:gridSpan w:val="2"/>
            <w:tcBorders>
              <w:left w:val="single" w:sz="4" w:space="0" w:color="auto"/>
            </w:tcBorders>
          </w:tcPr>
          <w:p w14:paraId="3B53EEB2" w14:textId="77777777" w:rsidR="00327838" w:rsidRPr="005C5200" w:rsidRDefault="00327838" w:rsidP="007C48C6">
            <w:pPr>
              <w:snapToGrid w:val="0"/>
              <w:spacing w:before="60" w:after="60"/>
              <w:ind w:left="113"/>
              <w:rPr>
                <w:rFonts w:ascii="Verdana" w:hAnsi="Verdana"/>
                <w:sz w:val="18"/>
                <w:szCs w:val="18"/>
              </w:rPr>
            </w:pPr>
            <w:r w:rsidRPr="003E71F1">
              <w:rPr>
                <w:rFonts w:ascii="Verdana" w:hAnsi="Verdana"/>
                <w:noProof/>
                <w:sz w:val="18"/>
                <w:szCs w:val="18"/>
              </w:rPr>
              <w:t>Lukas 6, 27 - 38</w:t>
            </w:r>
          </w:p>
        </w:tc>
      </w:tr>
      <w:tr w:rsidR="00327838" w:rsidRPr="005C5200" w14:paraId="572ACE82" w14:textId="77777777" w:rsidTr="0014400D">
        <w:tc>
          <w:tcPr>
            <w:tcW w:w="1771" w:type="dxa"/>
            <w:gridSpan w:val="2"/>
            <w:tcBorders>
              <w:right w:val="single" w:sz="4" w:space="0" w:color="auto"/>
            </w:tcBorders>
          </w:tcPr>
          <w:p w14:paraId="7201C94B" w14:textId="77777777" w:rsidR="00327838" w:rsidRPr="005C5200" w:rsidRDefault="00327838"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892" w:type="dxa"/>
            <w:gridSpan w:val="2"/>
            <w:tcBorders>
              <w:left w:val="single" w:sz="4" w:space="0" w:color="auto"/>
            </w:tcBorders>
          </w:tcPr>
          <w:p w14:paraId="49943E67" w14:textId="77777777" w:rsidR="00327838" w:rsidRPr="005C5200" w:rsidRDefault="00327838" w:rsidP="007C48C6">
            <w:pPr>
              <w:snapToGrid w:val="0"/>
              <w:spacing w:before="60" w:after="60"/>
              <w:ind w:left="113"/>
              <w:rPr>
                <w:rFonts w:ascii="Verdana" w:hAnsi="Verdana"/>
                <w:sz w:val="18"/>
                <w:szCs w:val="18"/>
              </w:rPr>
            </w:pPr>
            <w:r w:rsidRPr="003E71F1">
              <w:rPr>
                <w:rFonts w:ascii="Verdana" w:hAnsi="Verdana"/>
                <w:noProof/>
                <w:sz w:val="18"/>
                <w:szCs w:val="18"/>
              </w:rPr>
              <w:t>1. Thessalonicher 5, 1 - 6 (7 - 11)</w:t>
            </w:r>
          </w:p>
        </w:tc>
      </w:tr>
      <w:tr w:rsidR="00327838" w:rsidRPr="005C5200" w14:paraId="4659B5DD" w14:textId="77777777" w:rsidTr="0014400D">
        <w:tc>
          <w:tcPr>
            <w:tcW w:w="1771" w:type="dxa"/>
            <w:gridSpan w:val="2"/>
            <w:tcBorders>
              <w:right w:val="single" w:sz="4" w:space="0" w:color="auto"/>
            </w:tcBorders>
          </w:tcPr>
          <w:p w14:paraId="204129F2" w14:textId="77777777" w:rsidR="00327838" w:rsidRPr="005C5200" w:rsidRDefault="00327838"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892" w:type="dxa"/>
            <w:gridSpan w:val="2"/>
            <w:tcBorders>
              <w:left w:val="single" w:sz="4" w:space="0" w:color="auto"/>
            </w:tcBorders>
          </w:tcPr>
          <w:p w14:paraId="7EF2DEC9" w14:textId="77777777" w:rsidR="00327838" w:rsidRPr="005C5200" w:rsidRDefault="00327838" w:rsidP="007C48C6">
            <w:pPr>
              <w:snapToGrid w:val="0"/>
              <w:spacing w:before="60" w:after="60"/>
              <w:ind w:left="113"/>
              <w:rPr>
                <w:rFonts w:ascii="Verdana" w:hAnsi="Verdana"/>
                <w:sz w:val="18"/>
                <w:szCs w:val="18"/>
              </w:rPr>
            </w:pPr>
            <w:r w:rsidRPr="003E71F1">
              <w:rPr>
                <w:rFonts w:ascii="Verdana" w:hAnsi="Verdana"/>
                <w:noProof/>
                <w:sz w:val="18"/>
                <w:szCs w:val="18"/>
              </w:rPr>
              <w:t>Psalm 85, 1 - 14</w:t>
            </w:r>
          </w:p>
        </w:tc>
      </w:tr>
      <w:tr w:rsidR="00327838" w:rsidRPr="005C5200" w14:paraId="4A6E3814" w14:textId="77777777" w:rsidTr="0014400D">
        <w:tc>
          <w:tcPr>
            <w:tcW w:w="1771" w:type="dxa"/>
            <w:gridSpan w:val="2"/>
            <w:tcBorders>
              <w:right w:val="single" w:sz="4" w:space="0" w:color="auto"/>
            </w:tcBorders>
          </w:tcPr>
          <w:p w14:paraId="7AA2A80A" w14:textId="77777777" w:rsidR="00327838" w:rsidRPr="005C5200" w:rsidRDefault="00327838" w:rsidP="007C48C6">
            <w:pPr>
              <w:snapToGrid w:val="0"/>
              <w:spacing w:before="60" w:after="60"/>
              <w:rPr>
                <w:rFonts w:ascii="Verdana" w:hAnsi="Verdana"/>
                <w:sz w:val="18"/>
                <w:szCs w:val="18"/>
              </w:rPr>
            </w:pPr>
            <w:r>
              <w:rPr>
                <w:rFonts w:ascii="Verdana" w:hAnsi="Verdana"/>
                <w:sz w:val="18"/>
                <w:szCs w:val="18"/>
              </w:rPr>
              <w:t>Reihe IV:</w:t>
            </w:r>
          </w:p>
        </w:tc>
        <w:tc>
          <w:tcPr>
            <w:tcW w:w="4892" w:type="dxa"/>
            <w:gridSpan w:val="2"/>
            <w:tcBorders>
              <w:left w:val="single" w:sz="4" w:space="0" w:color="auto"/>
            </w:tcBorders>
          </w:tcPr>
          <w:p w14:paraId="4D156FC8" w14:textId="77777777" w:rsidR="00327838" w:rsidRPr="005C5200" w:rsidRDefault="00327838" w:rsidP="007C48C6">
            <w:pPr>
              <w:snapToGrid w:val="0"/>
              <w:spacing w:before="60" w:after="60"/>
              <w:ind w:left="113"/>
              <w:rPr>
                <w:rFonts w:ascii="Verdana" w:hAnsi="Verdana"/>
                <w:sz w:val="18"/>
                <w:szCs w:val="18"/>
              </w:rPr>
            </w:pPr>
            <w:r w:rsidRPr="003E71F1">
              <w:rPr>
                <w:rFonts w:ascii="Verdana" w:hAnsi="Verdana"/>
                <w:noProof/>
                <w:sz w:val="18"/>
                <w:szCs w:val="18"/>
              </w:rPr>
              <w:t>Lukas 17, 20 - 24 (25 - 30)</w:t>
            </w:r>
          </w:p>
        </w:tc>
      </w:tr>
      <w:tr w:rsidR="00327838" w:rsidRPr="005C5200" w14:paraId="6539E15E" w14:textId="77777777" w:rsidTr="0014400D">
        <w:tc>
          <w:tcPr>
            <w:tcW w:w="1771" w:type="dxa"/>
            <w:gridSpan w:val="2"/>
            <w:tcBorders>
              <w:right w:val="single" w:sz="4" w:space="0" w:color="auto"/>
            </w:tcBorders>
          </w:tcPr>
          <w:p w14:paraId="016A2ABD" w14:textId="77777777" w:rsidR="00327838" w:rsidRPr="005C5200" w:rsidRDefault="00327838" w:rsidP="007C48C6">
            <w:pPr>
              <w:snapToGrid w:val="0"/>
              <w:spacing w:before="60" w:after="60"/>
              <w:rPr>
                <w:rFonts w:ascii="Verdana" w:hAnsi="Verdana"/>
                <w:sz w:val="18"/>
                <w:szCs w:val="18"/>
              </w:rPr>
            </w:pPr>
            <w:r>
              <w:rPr>
                <w:rFonts w:ascii="Verdana" w:hAnsi="Verdana"/>
                <w:sz w:val="18"/>
                <w:szCs w:val="18"/>
              </w:rPr>
              <w:t>Reihe V:</w:t>
            </w:r>
          </w:p>
        </w:tc>
        <w:tc>
          <w:tcPr>
            <w:tcW w:w="4892" w:type="dxa"/>
            <w:gridSpan w:val="2"/>
            <w:tcBorders>
              <w:left w:val="single" w:sz="4" w:space="0" w:color="auto"/>
            </w:tcBorders>
          </w:tcPr>
          <w:p w14:paraId="60F65579" w14:textId="77777777" w:rsidR="00327838" w:rsidRPr="005C5200" w:rsidRDefault="00327838" w:rsidP="007C48C6">
            <w:pPr>
              <w:snapToGrid w:val="0"/>
              <w:spacing w:before="60" w:after="60"/>
              <w:ind w:left="113"/>
              <w:rPr>
                <w:rFonts w:ascii="Verdana" w:hAnsi="Verdana"/>
                <w:sz w:val="18"/>
                <w:szCs w:val="18"/>
              </w:rPr>
            </w:pPr>
            <w:r w:rsidRPr="003E71F1">
              <w:rPr>
                <w:rFonts w:ascii="Verdana" w:hAnsi="Verdana"/>
                <w:noProof/>
                <w:sz w:val="18"/>
                <w:szCs w:val="18"/>
              </w:rPr>
              <w:t>Römer 8, 18 - 25</w:t>
            </w:r>
          </w:p>
        </w:tc>
      </w:tr>
      <w:tr w:rsidR="00327838" w:rsidRPr="005C5200" w14:paraId="4236514D" w14:textId="77777777" w:rsidTr="0014400D">
        <w:tc>
          <w:tcPr>
            <w:tcW w:w="1771" w:type="dxa"/>
            <w:gridSpan w:val="2"/>
            <w:tcBorders>
              <w:right w:val="single" w:sz="4" w:space="0" w:color="auto"/>
            </w:tcBorders>
          </w:tcPr>
          <w:p w14:paraId="7887B35A" w14:textId="77777777" w:rsidR="00327838" w:rsidRPr="005C5200" w:rsidRDefault="00327838" w:rsidP="007C48C6">
            <w:pPr>
              <w:snapToGrid w:val="0"/>
              <w:spacing w:before="60" w:after="60"/>
              <w:rPr>
                <w:rFonts w:ascii="Verdana" w:hAnsi="Verdana"/>
                <w:sz w:val="18"/>
                <w:szCs w:val="18"/>
              </w:rPr>
            </w:pPr>
            <w:r>
              <w:rPr>
                <w:rFonts w:ascii="Verdana" w:hAnsi="Verdana"/>
                <w:sz w:val="18"/>
                <w:szCs w:val="18"/>
              </w:rPr>
              <w:t>Reihe VI</w:t>
            </w:r>
          </w:p>
        </w:tc>
        <w:tc>
          <w:tcPr>
            <w:tcW w:w="4892" w:type="dxa"/>
            <w:gridSpan w:val="2"/>
            <w:tcBorders>
              <w:left w:val="single" w:sz="4" w:space="0" w:color="auto"/>
            </w:tcBorders>
          </w:tcPr>
          <w:p w14:paraId="08F88C98" w14:textId="77777777" w:rsidR="00327838" w:rsidRPr="005C5200" w:rsidRDefault="00327838" w:rsidP="007C48C6">
            <w:pPr>
              <w:snapToGrid w:val="0"/>
              <w:spacing w:before="60" w:after="60"/>
              <w:ind w:left="113"/>
              <w:rPr>
                <w:rFonts w:ascii="Verdana" w:hAnsi="Verdana"/>
                <w:sz w:val="18"/>
                <w:szCs w:val="18"/>
              </w:rPr>
            </w:pPr>
            <w:r w:rsidRPr="003E71F1">
              <w:rPr>
                <w:rFonts w:ascii="Verdana" w:hAnsi="Verdana"/>
                <w:noProof/>
                <w:sz w:val="18"/>
                <w:szCs w:val="18"/>
              </w:rPr>
              <w:t>Micha 4, 1 - 5 (7 b)</w:t>
            </w:r>
          </w:p>
        </w:tc>
      </w:tr>
      <w:tr w:rsidR="00327838" w:rsidRPr="005C5200" w14:paraId="74376E7A" w14:textId="77777777" w:rsidTr="0014400D">
        <w:tc>
          <w:tcPr>
            <w:tcW w:w="1771" w:type="dxa"/>
            <w:gridSpan w:val="2"/>
            <w:tcBorders>
              <w:right w:val="single" w:sz="4" w:space="0" w:color="auto"/>
            </w:tcBorders>
          </w:tcPr>
          <w:p w14:paraId="38D9C5A6" w14:textId="77777777" w:rsidR="00327838" w:rsidRPr="005C5200" w:rsidRDefault="00327838">
            <w:pPr>
              <w:snapToGrid w:val="0"/>
              <w:spacing w:before="60" w:after="60"/>
              <w:rPr>
                <w:rFonts w:ascii="Verdana" w:hAnsi="Verdana"/>
                <w:sz w:val="18"/>
                <w:szCs w:val="18"/>
              </w:rPr>
            </w:pPr>
          </w:p>
        </w:tc>
        <w:tc>
          <w:tcPr>
            <w:tcW w:w="4892" w:type="dxa"/>
            <w:gridSpan w:val="2"/>
            <w:tcBorders>
              <w:left w:val="single" w:sz="4" w:space="0" w:color="auto"/>
            </w:tcBorders>
          </w:tcPr>
          <w:p w14:paraId="15804082" w14:textId="77777777" w:rsidR="00327838" w:rsidRPr="005C5200" w:rsidRDefault="00327838">
            <w:pPr>
              <w:snapToGrid w:val="0"/>
              <w:spacing w:before="60" w:after="60"/>
              <w:ind w:left="113"/>
              <w:rPr>
                <w:rFonts w:ascii="Verdana" w:hAnsi="Verdana"/>
                <w:sz w:val="18"/>
                <w:szCs w:val="18"/>
              </w:rPr>
            </w:pPr>
          </w:p>
        </w:tc>
      </w:tr>
      <w:tr w:rsidR="00327838" w:rsidRPr="005C5200" w14:paraId="0E38F462" w14:textId="77777777" w:rsidTr="0014400D">
        <w:tc>
          <w:tcPr>
            <w:tcW w:w="1771" w:type="dxa"/>
            <w:gridSpan w:val="2"/>
            <w:tcBorders>
              <w:right w:val="single" w:sz="4" w:space="0" w:color="auto"/>
            </w:tcBorders>
          </w:tcPr>
          <w:p w14:paraId="0D962174" w14:textId="77777777" w:rsidR="00327838" w:rsidRPr="005C5200" w:rsidRDefault="00327838">
            <w:pPr>
              <w:snapToGrid w:val="0"/>
              <w:spacing w:before="60" w:after="60"/>
              <w:rPr>
                <w:rFonts w:ascii="Verdana" w:hAnsi="Verdana"/>
                <w:b/>
                <w:sz w:val="18"/>
                <w:szCs w:val="18"/>
              </w:rPr>
            </w:pPr>
            <w:r w:rsidRPr="005C5200">
              <w:rPr>
                <w:rFonts w:ascii="Verdana" w:hAnsi="Verdana"/>
                <w:b/>
                <w:sz w:val="18"/>
                <w:szCs w:val="18"/>
              </w:rPr>
              <w:t>Liedvorschläge</w:t>
            </w:r>
          </w:p>
        </w:tc>
        <w:tc>
          <w:tcPr>
            <w:tcW w:w="4892" w:type="dxa"/>
            <w:gridSpan w:val="2"/>
            <w:tcBorders>
              <w:left w:val="single" w:sz="4" w:space="0" w:color="auto"/>
            </w:tcBorders>
          </w:tcPr>
          <w:p w14:paraId="538E1E9B" w14:textId="77777777" w:rsidR="00327838" w:rsidRPr="005C5200" w:rsidRDefault="00327838">
            <w:pPr>
              <w:snapToGrid w:val="0"/>
              <w:spacing w:before="60" w:after="60"/>
              <w:ind w:left="113"/>
              <w:rPr>
                <w:rFonts w:ascii="Verdana" w:hAnsi="Verdana"/>
                <w:sz w:val="18"/>
                <w:szCs w:val="18"/>
              </w:rPr>
            </w:pPr>
          </w:p>
        </w:tc>
      </w:tr>
      <w:tr w:rsidR="00327838" w:rsidRPr="005C5200" w14:paraId="12DD0A50" w14:textId="77777777" w:rsidTr="0014400D">
        <w:tc>
          <w:tcPr>
            <w:tcW w:w="1771" w:type="dxa"/>
            <w:gridSpan w:val="2"/>
            <w:tcBorders>
              <w:right w:val="single" w:sz="4" w:space="0" w:color="auto"/>
            </w:tcBorders>
          </w:tcPr>
          <w:p w14:paraId="3A03FF6F" w14:textId="77777777" w:rsidR="00327838" w:rsidRPr="005C5200" w:rsidRDefault="00327838">
            <w:pPr>
              <w:snapToGrid w:val="0"/>
              <w:spacing w:before="60" w:after="60"/>
              <w:rPr>
                <w:rFonts w:ascii="Verdana" w:hAnsi="Verdana"/>
                <w:sz w:val="18"/>
                <w:szCs w:val="18"/>
              </w:rPr>
            </w:pPr>
            <w:r w:rsidRPr="005C5200">
              <w:rPr>
                <w:rFonts w:ascii="Verdana" w:hAnsi="Verdana"/>
                <w:sz w:val="18"/>
                <w:szCs w:val="18"/>
              </w:rPr>
              <w:t>Eingangslied:</w:t>
            </w:r>
          </w:p>
        </w:tc>
        <w:tc>
          <w:tcPr>
            <w:tcW w:w="1064" w:type="dxa"/>
            <w:tcBorders>
              <w:left w:val="single" w:sz="4" w:space="0" w:color="auto"/>
            </w:tcBorders>
          </w:tcPr>
          <w:p w14:paraId="466B2921" w14:textId="48B1979D" w:rsidR="00327838" w:rsidRPr="005C5200" w:rsidRDefault="00327838">
            <w:pPr>
              <w:snapToGrid w:val="0"/>
              <w:spacing w:before="60" w:after="60"/>
              <w:ind w:left="113"/>
              <w:rPr>
                <w:rFonts w:ascii="Verdana" w:hAnsi="Verdana"/>
                <w:sz w:val="18"/>
                <w:szCs w:val="18"/>
              </w:rPr>
            </w:pPr>
            <w:r w:rsidRPr="005C5200">
              <w:rPr>
                <w:rFonts w:ascii="Verdana" w:hAnsi="Verdana"/>
                <w:sz w:val="18"/>
                <w:szCs w:val="18"/>
              </w:rPr>
              <w:t xml:space="preserve">EG </w:t>
            </w:r>
            <w:r w:rsidR="004038F8">
              <w:rPr>
                <w:rFonts w:ascii="Verdana" w:hAnsi="Verdana"/>
                <w:sz w:val="18"/>
                <w:szCs w:val="18"/>
              </w:rPr>
              <w:t>262</w:t>
            </w:r>
          </w:p>
        </w:tc>
        <w:tc>
          <w:tcPr>
            <w:tcW w:w="3828" w:type="dxa"/>
          </w:tcPr>
          <w:p w14:paraId="1815AEBB" w14:textId="0E69EC05" w:rsidR="00327838" w:rsidRPr="005C5200" w:rsidRDefault="0005393B">
            <w:pPr>
              <w:snapToGrid w:val="0"/>
              <w:spacing w:before="60" w:after="60"/>
              <w:rPr>
                <w:rFonts w:ascii="Verdana" w:hAnsi="Verdana"/>
                <w:sz w:val="18"/>
                <w:szCs w:val="18"/>
              </w:rPr>
            </w:pPr>
            <w:r>
              <w:rPr>
                <w:rFonts w:ascii="Verdana" w:hAnsi="Verdana"/>
                <w:sz w:val="18"/>
                <w:szCs w:val="18"/>
              </w:rPr>
              <w:t>Sonne der Gerechtigkeit</w:t>
            </w:r>
          </w:p>
        </w:tc>
      </w:tr>
      <w:tr w:rsidR="00327838" w:rsidRPr="005C5200" w14:paraId="303507E4" w14:textId="77777777" w:rsidTr="0014400D">
        <w:tc>
          <w:tcPr>
            <w:tcW w:w="1771" w:type="dxa"/>
            <w:gridSpan w:val="2"/>
            <w:tcBorders>
              <w:right w:val="single" w:sz="4" w:space="0" w:color="auto"/>
            </w:tcBorders>
          </w:tcPr>
          <w:p w14:paraId="44E15263" w14:textId="77777777" w:rsidR="00327838" w:rsidRPr="005C5200" w:rsidRDefault="00327838">
            <w:pPr>
              <w:snapToGrid w:val="0"/>
              <w:spacing w:before="60" w:after="60"/>
              <w:rPr>
                <w:rFonts w:ascii="Verdana" w:hAnsi="Verdana"/>
                <w:sz w:val="18"/>
                <w:szCs w:val="18"/>
              </w:rPr>
            </w:pPr>
            <w:r w:rsidRPr="005C5200">
              <w:rPr>
                <w:rFonts w:ascii="Verdana" w:hAnsi="Verdana"/>
                <w:sz w:val="18"/>
                <w:szCs w:val="18"/>
              </w:rPr>
              <w:t>Wochenlied:</w:t>
            </w:r>
          </w:p>
        </w:tc>
        <w:tc>
          <w:tcPr>
            <w:tcW w:w="1064" w:type="dxa"/>
            <w:tcBorders>
              <w:left w:val="single" w:sz="4" w:space="0" w:color="auto"/>
            </w:tcBorders>
          </w:tcPr>
          <w:p w14:paraId="07096E82" w14:textId="77777777" w:rsidR="0014400D" w:rsidRDefault="00327838" w:rsidP="00E270E1">
            <w:pPr>
              <w:snapToGrid w:val="0"/>
              <w:spacing w:before="60" w:after="60"/>
              <w:ind w:left="113" w:right="-850"/>
              <w:rPr>
                <w:rFonts w:ascii="Verdana" w:hAnsi="Verdana"/>
                <w:sz w:val="18"/>
                <w:szCs w:val="18"/>
              </w:rPr>
            </w:pPr>
            <w:r w:rsidRPr="005C5200">
              <w:rPr>
                <w:rFonts w:ascii="Verdana" w:hAnsi="Verdana"/>
                <w:sz w:val="18"/>
                <w:szCs w:val="18"/>
              </w:rPr>
              <w:t xml:space="preserve">EG </w:t>
            </w:r>
            <w:r w:rsidR="00022DAA">
              <w:rPr>
                <w:rFonts w:ascii="Verdana" w:hAnsi="Verdana"/>
                <w:sz w:val="18"/>
                <w:szCs w:val="18"/>
              </w:rPr>
              <w:t>152</w:t>
            </w:r>
          </w:p>
          <w:p w14:paraId="13228A11" w14:textId="0FE12AED" w:rsidR="00327838" w:rsidRPr="005C5200" w:rsidRDefault="00E270E1" w:rsidP="00E270E1">
            <w:pPr>
              <w:snapToGrid w:val="0"/>
              <w:spacing w:before="60" w:after="60"/>
              <w:ind w:left="113" w:right="-850"/>
              <w:rPr>
                <w:rFonts w:ascii="Verdana" w:hAnsi="Verdana"/>
                <w:sz w:val="18"/>
                <w:szCs w:val="18"/>
              </w:rPr>
            </w:pPr>
            <w:r>
              <w:rPr>
                <w:rFonts w:ascii="Verdana" w:hAnsi="Verdana"/>
                <w:sz w:val="18"/>
                <w:szCs w:val="18"/>
              </w:rPr>
              <w:t xml:space="preserve">oder 426 </w:t>
            </w:r>
          </w:p>
        </w:tc>
        <w:tc>
          <w:tcPr>
            <w:tcW w:w="3828" w:type="dxa"/>
          </w:tcPr>
          <w:p w14:paraId="7D159BE9" w14:textId="77777777" w:rsidR="0014400D" w:rsidRDefault="0005393B">
            <w:pPr>
              <w:snapToGrid w:val="0"/>
              <w:spacing w:before="60" w:after="60"/>
              <w:rPr>
                <w:rFonts w:ascii="Verdana" w:hAnsi="Verdana"/>
                <w:sz w:val="18"/>
                <w:szCs w:val="18"/>
              </w:rPr>
            </w:pPr>
            <w:r>
              <w:rPr>
                <w:rFonts w:ascii="Verdana" w:hAnsi="Verdana"/>
                <w:sz w:val="18"/>
                <w:szCs w:val="18"/>
              </w:rPr>
              <w:t>Wir warten dein, o Gottessohn</w:t>
            </w:r>
          </w:p>
          <w:p w14:paraId="2F176972" w14:textId="51C0A6FB" w:rsidR="0005393B" w:rsidRPr="005C5200" w:rsidRDefault="0005393B">
            <w:pPr>
              <w:snapToGrid w:val="0"/>
              <w:spacing w:before="60" w:after="60"/>
              <w:rPr>
                <w:rFonts w:ascii="Verdana" w:hAnsi="Verdana"/>
                <w:sz w:val="18"/>
                <w:szCs w:val="18"/>
              </w:rPr>
            </w:pPr>
            <w:r>
              <w:rPr>
                <w:rFonts w:ascii="Verdana" w:hAnsi="Verdana"/>
                <w:sz w:val="18"/>
                <w:szCs w:val="18"/>
              </w:rPr>
              <w:t>Es wird sein in den letzten Tagen</w:t>
            </w:r>
          </w:p>
        </w:tc>
      </w:tr>
      <w:tr w:rsidR="00327838" w:rsidRPr="005C5200" w14:paraId="51C52EE1" w14:textId="77777777" w:rsidTr="0014400D">
        <w:tc>
          <w:tcPr>
            <w:tcW w:w="1771" w:type="dxa"/>
            <w:gridSpan w:val="2"/>
            <w:tcBorders>
              <w:right w:val="single" w:sz="4" w:space="0" w:color="auto"/>
            </w:tcBorders>
          </w:tcPr>
          <w:p w14:paraId="7D7C889F" w14:textId="77777777" w:rsidR="00327838" w:rsidRPr="005C5200" w:rsidRDefault="00327838">
            <w:pPr>
              <w:snapToGrid w:val="0"/>
              <w:spacing w:before="60" w:after="60"/>
              <w:rPr>
                <w:rFonts w:ascii="Verdana" w:hAnsi="Verdana"/>
                <w:sz w:val="18"/>
                <w:szCs w:val="18"/>
              </w:rPr>
            </w:pPr>
            <w:r w:rsidRPr="005C5200">
              <w:rPr>
                <w:rFonts w:ascii="Verdana" w:hAnsi="Verdana"/>
                <w:sz w:val="18"/>
                <w:szCs w:val="18"/>
              </w:rPr>
              <w:t>Predigtlied:</w:t>
            </w:r>
          </w:p>
        </w:tc>
        <w:tc>
          <w:tcPr>
            <w:tcW w:w="1064" w:type="dxa"/>
            <w:tcBorders>
              <w:left w:val="single" w:sz="4" w:space="0" w:color="auto"/>
            </w:tcBorders>
          </w:tcPr>
          <w:p w14:paraId="2D9230F3" w14:textId="2D275395" w:rsidR="00327838" w:rsidRPr="005C5200" w:rsidRDefault="00327838">
            <w:pPr>
              <w:snapToGrid w:val="0"/>
              <w:spacing w:before="60" w:after="60"/>
              <w:ind w:left="113"/>
              <w:rPr>
                <w:rFonts w:ascii="Verdana" w:hAnsi="Verdana"/>
                <w:sz w:val="18"/>
                <w:szCs w:val="18"/>
              </w:rPr>
            </w:pPr>
            <w:r w:rsidRPr="005C5200">
              <w:rPr>
                <w:rFonts w:ascii="Verdana" w:hAnsi="Verdana"/>
                <w:sz w:val="18"/>
                <w:szCs w:val="18"/>
              </w:rPr>
              <w:t xml:space="preserve">EG </w:t>
            </w:r>
            <w:r w:rsidR="00766156">
              <w:rPr>
                <w:rFonts w:ascii="Verdana" w:hAnsi="Verdana"/>
                <w:sz w:val="18"/>
                <w:szCs w:val="18"/>
              </w:rPr>
              <w:t>378</w:t>
            </w:r>
          </w:p>
        </w:tc>
        <w:tc>
          <w:tcPr>
            <w:tcW w:w="3828" w:type="dxa"/>
          </w:tcPr>
          <w:p w14:paraId="5C6CB769" w14:textId="7657EE7D" w:rsidR="00327838" w:rsidRPr="005C5200" w:rsidRDefault="0005393B">
            <w:pPr>
              <w:snapToGrid w:val="0"/>
              <w:spacing w:before="60" w:after="60"/>
              <w:rPr>
                <w:rFonts w:ascii="Verdana" w:hAnsi="Verdana"/>
                <w:sz w:val="18"/>
                <w:szCs w:val="18"/>
              </w:rPr>
            </w:pPr>
            <w:r>
              <w:rPr>
                <w:rFonts w:ascii="Verdana" w:hAnsi="Verdana"/>
                <w:sz w:val="18"/>
                <w:szCs w:val="18"/>
              </w:rPr>
              <w:t>Es mag sein, dass alles fällt</w:t>
            </w:r>
          </w:p>
        </w:tc>
      </w:tr>
      <w:tr w:rsidR="00327838" w:rsidRPr="005C5200" w14:paraId="3E3C3CBD" w14:textId="77777777" w:rsidTr="0014400D">
        <w:tc>
          <w:tcPr>
            <w:tcW w:w="1771" w:type="dxa"/>
            <w:gridSpan w:val="2"/>
            <w:tcBorders>
              <w:right w:val="single" w:sz="4" w:space="0" w:color="auto"/>
            </w:tcBorders>
          </w:tcPr>
          <w:p w14:paraId="14A4519F" w14:textId="77777777" w:rsidR="00327838" w:rsidRPr="005C5200" w:rsidRDefault="00327838">
            <w:pPr>
              <w:snapToGrid w:val="0"/>
              <w:spacing w:before="60" w:after="60"/>
              <w:rPr>
                <w:rFonts w:ascii="Verdana" w:hAnsi="Verdana"/>
                <w:sz w:val="18"/>
                <w:szCs w:val="18"/>
              </w:rPr>
            </w:pPr>
            <w:r w:rsidRPr="005C5200">
              <w:rPr>
                <w:rFonts w:ascii="Verdana" w:hAnsi="Verdana"/>
                <w:sz w:val="18"/>
                <w:szCs w:val="18"/>
              </w:rPr>
              <w:t>Schlusslied:</w:t>
            </w:r>
          </w:p>
        </w:tc>
        <w:tc>
          <w:tcPr>
            <w:tcW w:w="1064" w:type="dxa"/>
            <w:tcBorders>
              <w:left w:val="single" w:sz="4" w:space="0" w:color="auto"/>
            </w:tcBorders>
          </w:tcPr>
          <w:p w14:paraId="7EDBF91B" w14:textId="4860D3D0" w:rsidR="00327838" w:rsidRPr="005C5200" w:rsidRDefault="00327838">
            <w:pPr>
              <w:snapToGrid w:val="0"/>
              <w:spacing w:before="60" w:after="60"/>
              <w:ind w:left="113"/>
              <w:rPr>
                <w:rFonts w:ascii="Verdana" w:hAnsi="Verdana"/>
                <w:sz w:val="18"/>
                <w:szCs w:val="18"/>
              </w:rPr>
            </w:pPr>
            <w:r w:rsidRPr="005C5200">
              <w:rPr>
                <w:rFonts w:ascii="Verdana" w:hAnsi="Verdana"/>
                <w:sz w:val="18"/>
                <w:szCs w:val="18"/>
              </w:rPr>
              <w:t xml:space="preserve">EG </w:t>
            </w:r>
            <w:r w:rsidR="004038F8">
              <w:rPr>
                <w:rFonts w:ascii="Verdana" w:hAnsi="Verdana"/>
                <w:sz w:val="18"/>
                <w:szCs w:val="18"/>
              </w:rPr>
              <w:t>421</w:t>
            </w:r>
          </w:p>
        </w:tc>
        <w:tc>
          <w:tcPr>
            <w:tcW w:w="3828" w:type="dxa"/>
          </w:tcPr>
          <w:p w14:paraId="57F0716D" w14:textId="26D690FE" w:rsidR="00327838" w:rsidRPr="005C5200" w:rsidRDefault="0005393B">
            <w:pPr>
              <w:snapToGrid w:val="0"/>
              <w:spacing w:before="60" w:after="60"/>
              <w:rPr>
                <w:rFonts w:ascii="Verdana" w:hAnsi="Verdana"/>
                <w:sz w:val="18"/>
                <w:szCs w:val="18"/>
              </w:rPr>
            </w:pPr>
            <w:r>
              <w:rPr>
                <w:rFonts w:ascii="Verdana" w:hAnsi="Verdana"/>
                <w:sz w:val="18"/>
                <w:szCs w:val="18"/>
              </w:rPr>
              <w:t>Verleih uns Frieden gnädiglich</w:t>
            </w:r>
          </w:p>
        </w:tc>
      </w:tr>
    </w:tbl>
    <w:p w14:paraId="27F2E5D8" w14:textId="77777777" w:rsidR="00327838" w:rsidRPr="005C5200" w:rsidRDefault="00327838" w:rsidP="000407FB">
      <w:pPr>
        <w:spacing w:after="0"/>
        <w:rPr>
          <w:rFonts w:ascii="Verdana" w:hAnsi="Verdana"/>
          <w:sz w:val="18"/>
          <w:szCs w:val="18"/>
        </w:rPr>
      </w:pPr>
    </w:p>
    <w:p w14:paraId="2C685860" w14:textId="77777777" w:rsidR="00327838" w:rsidRDefault="00327838">
      <w:pPr>
        <w:spacing w:after="0"/>
        <w:rPr>
          <w:rFonts w:ascii="Arial" w:hAnsi="Arial" w:cs="Arial"/>
          <w:sz w:val="20"/>
        </w:rPr>
      </w:pPr>
    </w:p>
    <w:p w14:paraId="3A132A99" w14:textId="77777777" w:rsidR="00327838" w:rsidRDefault="00327838" w:rsidP="004C5570">
      <w:pPr>
        <w:autoSpaceDE w:val="0"/>
        <w:autoSpaceDN w:val="0"/>
        <w:adjustRightInd w:val="0"/>
        <w:spacing w:line="240" w:lineRule="atLeast"/>
        <w:ind w:right="90"/>
        <w:rPr>
          <w:color w:val="000000"/>
          <w:sz w:val="20"/>
        </w:rPr>
      </w:pPr>
    </w:p>
    <w:p w14:paraId="0C56139D" w14:textId="77777777" w:rsidR="00327838" w:rsidRDefault="00327838" w:rsidP="00975A4D">
      <w:pPr>
        <w:autoSpaceDE w:val="0"/>
        <w:autoSpaceDN w:val="0"/>
        <w:adjustRightInd w:val="0"/>
        <w:spacing w:after="0"/>
        <w:rPr>
          <w:rFonts w:ascii="Verdana" w:hAnsi="Verdana"/>
          <w:color w:val="000000"/>
          <w:sz w:val="20"/>
        </w:rPr>
      </w:pPr>
    </w:p>
    <w:p w14:paraId="5D3B3451" w14:textId="77777777" w:rsidR="00327838" w:rsidRDefault="00327838" w:rsidP="00975A4D">
      <w:pPr>
        <w:autoSpaceDE w:val="0"/>
        <w:autoSpaceDN w:val="0"/>
        <w:adjustRightInd w:val="0"/>
        <w:spacing w:after="0"/>
        <w:rPr>
          <w:rFonts w:ascii="Verdana" w:hAnsi="Verdana"/>
          <w:color w:val="000000"/>
          <w:sz w:val="20"/>
        </w:rPr>
      </w:pPr>
    </w:p>
    <w:p w14:paraId="5FC66649" w14:textId="77777777" w:rsidR="00327838" w:rsidRPr="00327838" w:rsidRDefault="00327838"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Micha 4, 1-5 (7b)</w:t>
      </w:r>
    </w:p>
    <w:p w14:paraId="594EDE0D" w14:textId="77777777" w:rsidR="00327838" w:rsidRDefault="00327838" w:rsidP="00975A4D">
      <w:pPr>
        <w:autoSpaceDE w:val="0"/>
        <w:autoSpaceDN w:val="0"/>
        <w:adjustRightInd w:val="0"/>
        <w:spacing w:after="0"/>
        <w:rPr>
          <w:rFonts w:ascii="Verdana" w:hAnsi="Verdana"/>
          <w:color w:val="000000"/>
          <w:sz w:val="18"/>
          <w:szCs w:val="18"/>
        </w:rPr>
      </w:pPr>
      <w:r w:rsidRPr="00327838">
        <w:rPr>
          <w:rFonts w:ascii="Verdana" w:hAnsi="Verdana"/>
          <w:color w:val="000000"/>
          <w:sz w:val="18"/>
          <w:szCs w:val="18"/>
        </w:rPr>
        <w:t>1 In den letzten Tagen aber wird der Berg, darauf des HERRN Haus ist, fest stehen, höher als alle Berge und über alle Hügel erhaben. Und die Völker werden herzulaufen, 2 und viele Heiden werden hingehen und sagen: Kommt, lasst uns hinauf zum Berge des HERRN gehen und zum Hause des Gottes Jakobs, dass er uns lehre seine Wege und wir in seinen Pfaden wandeln! Denn von Zion wird Weisung ausgehen und des HERRN Wort von Jerusalem. 3 Er wird unter vielen Völkern richten und mächtige Nationen zurechtweisen in fernen Landen. Sie werden ihre Schwerter zu Pflugscharen machen und ihre Spieße zu Sicheln. Es wird kein Volk wider das andere das Schwert erheben, und sie werden hinfort nicht mehr lernen, Krieg zu führen. 4 Ein jeder wird unter seinem Weinstock und Feigenbaum wohnen, und niemand wird sie schrecken. Denn der Mund des HERRN Zebaoth hat’s geredet. 5 Ein jedes Volk wandelt im Namen seines Gottes, aber wir wandeln im Namen des HERRN, unseres Gottes, immer und ewiglich!</w:t>
      </w:r>
    </w:p>
    <w:p w14:paraId="41A98944" w14:textId="77777777" w:rsidR="00327838" w:rsidRDefault="00327838"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 xml:space="preserve">7 b </w:t>
      </w:r>
      <w:r w:rsidRPr="00327838">
        <w:rPr>
          <w:rFonts w:ascii="Verdana" w:hAnsi="Verdana"/>
          <w:color w:val="000000"/>
          <w:sz w:val="18"/>
          <w:szCs w:val="18"/>
        </w:rPr>
        <w:t>Und der HERR wird König über sie sein auf dem Berge Zion von nun an bis in Ewigkeit.</w:t>
      </w:r>
    </w:p>
    <w:p w14:paraId="2003C8CD" w14:textId="77777777" w:rsidR="00327838" w:rsidRDefault="00327838" w:rsidP="00975A4D">
      <w:pPr>
        <w:autoSpaceDE w:val="0"/>
        <w:autoSpaceDN w:val="0"/>
        <w:adjustRightInd w:val="0"/>
        <w:spacing w:after="0"/>
        <w:rPr>
          <w:rFonts w:ascii="Verdana" w:hAnsi="Verdana"/>
          <w:color w:val="000000"/>
          <w:sz w:val="18"/>
          <w:szCs w:val="18"/>
        </w:rPr>
      </w:pPr>
    </w:p>
    <w:p w14:paraId="4C3B24CF" w14:textId="77777777" w:rsidR="00327838" w:rsidRPr="00327838" w:rsidRDefault="00327838" w:rsidP="00975A4D">
      <w:pPr>
        <w:autoSpaceDE w:val="0"/>
        <w:autoSpaceDN w:val="0"/>
        <w:adjustRightInd w:val="0"/>
        <w:spacing w:after="0"/>
        <w:rPr>
          <w:rFonts w:ascii="Verdana" w:hAnsi="Verdana"/>
          <w:color w:val="000000"/>
          <w:sz w:val="18"/>
          <w:szCs w:val="18"/>
        </w:rPr>
      </w:pPr>
    </w:p>
    <w:p w14:paraId="13FFE5DB" w14:textId="77777777" w:rsidR="00327838" w:rsidRPr="00327838" w:rsidRDefault="00327838" w:rsidP="00AC53AC">
      <w:pPr>
        <w:autoSpaceDE w:val="0"/>
        <w:autoSpaceDN w:val="0"/>
        <w:adjustRightInd w:val="0"/>
        <w:spacing w:after="0"/>
        <w:rPr>
          <w:rFonts w:ascii="Verdana" w:hAnsi="Verdana"/>
          <w:b/>
          <w:color w:val="000000"/>
          <w:sz w:val="20"/>
        </w:rPr>
      </w:pPr>
      <w:r>
        <w:rPr>
          <w:rFonts w:ascii="Verdana" w:hAnsi="Verdana"/>
          <w:b/>
          <w:color w:val="000000"/>
          <w:sz w:val="20"/>
        </w:rPr>
        <w:t>Predigt</w:t>
      </w:r>
    </w:p>
    <w:p w14:paraId="5B21AF11" w14:textId="77777777" w:rsidR="00327838" w:rsidRDefault="00327838" w:rsidP="00AC53AC">
      <w:pPr>
        <w:autoSpaceDE w:val="0"/>
        <w:autoSpaceDN w:val="0"/>
        <w:adjustRightInd w:val="0"/>
        <w:spacing w:after="0"/>
        <w:rPr>
          <w:rFonts w:ascii="Verdana" w:hAnsi="Verdana"/>
          <w:color w:val="000000"/>
          <w:sz w:val="20"/>
        </w:rPr>
      </w:pPr>
    </w:p>
    <w:p w14:paraId="744AF26B" w14:textId="77777777" w:rsidR="002910E6" w:rsidRPr="0014400D" w:rsidRDefault="002910E6" w:rsidP="0014400D">
      <w:pPr>
        <w:spacing w:after="0"/>
        <w:ind w:right="7"/>
        <w:rPr>
          <w:rFonts w:ascii="Verdana" w:hAnsi="Verdana"/>
          <w:sz w:val="20"/>
        </w:rPr>
      </w:pPr>
      <w:r w:rsidRPr="0014400D">
        <w:rPr>
          <w:rFonts w:ascii="Verdana" w:hAnsi="Verdana"/>
          <w:sz w:val="20"/>
        </w:rPr>
        <w:t>Der Dunst des Grauens liegt bleiern über dem Land. Krieg und Raubzüge, Spuren der Gewalt gegen Kinder, Frauen, Männer, gegen Vieh und Erdboden sind nicht zu übersehen.</w:t>
      </w:r>
    </w:p>
    <w:p w14:paraId="3C5BF12B" w14:textId="77777777" w:rsidR="0014400D" w:rsidRDefault="0014400D" w:rsidP="0014400D">
      <w:pPr>
        <w:spacing w:after="0"/>
        <w:ind w:right="7"/>
        <w:rPr>
          <w:rFonts w:ascii="Verdana" w:hAnsi="Verdana"/>
          <w:sz w:val="20"/>
        </w:rPr>
      </w:pPr>
    </w:p>
    <w:p w14:paraId="7A42E5CF" w14:textId="21224FCB" w:rsidR="002910E6" w:rsidRPr="0014400D" w:rsidRDefault="002910E6" w:rsidP="0014400D">
      <w:pPr>
        <w:spacing w:after="0"/>
        <w:ind w:right="7"/>
        <w:rPr>
          <w:rFonts w:ascii="Verdana" w:hAnsi="Verdana"/>
          <w:sz w:val="20"/>
        </w:rPr>
      </w:pPr>
      <w:r w:rsidRPr="0014400D">
        <w:rPr>
          <w:rFonts w:ascii="Verdana" w:hAnsi="Verdana"/>
          <w:sz w:val="20"/>
        </w:rPr>
        <w:t>Und kein Gott schreitet ein.</w:t>
      </w:r>
    </w:p>
    <w:p w14:paraId="62F9C1A8" w14:textId="77777777" w:rsidR="0014400D" w:rsidRDefault="002910E6" w:rsidP="0014400D">
      <w:pPr>
        <w:spacing w:after="0"/>
        <w:ind w:right="7"/>
        <w:rPr>
          <w:rFonts w:ascii="Verdana" w:hAnsi="Verdana"/>
          <w:sz w:val="20"/>
        </w:rPr>
      </w:pPr>
      <w:r w:rsidRPr="0014400D">
        <w:rPr>
          <w:rFonts w:ascii="Verdana" w:hAnsi="Verdana"/>
          <w:sz w:val="20"/>
        </w:rPr>
        <w:t xml:space="preserve">Längst behauptet die Logik der Stärke ihr Vorrecht. Und den unter die Räder Gekommenen ist das Entsetzen der Ohnmacht anzusehen. Die Mächtigen vergehen sich und die, derer sie sich bemächtigen, sind ihnen ausgeliefert. Wer übrig bleibt, verkriecht sich, macht sich unsichtbar. So entgeht man vielleicht dem Zugriff der Gewalt. Erst nach Einbruch der Nacht flüstern sie einander ihre Verwundungen ins Ohr. Alle Kraft, alle Hoffnung, aller Glaube, … - alles aufgebraucht. Damit aber hat die Lethargie der Aussichtslosigkeit freie Bahn. Sie macht sich unter ihnen breit, plustert sich auf, nimmt den Raum ein. Und wenn doch einer spricht, sind es bleierne Worte: „So ist die Welt nun einmal“ und „Da kann man nichts tun, wer stärker ist, gewinnt“. </w:t>
      </w:r>
    </w:p>
    <w:p w14:paraId="7377289D" w14:textId="2287309C" w:rsidR="002910E6" w:rsidRPr="0014400D" w:rsidRDefault="002910E6" w:rsidP="0014400D">
      <w:pPr>
        <w:spacing w:after="0"/>
        <w:ind w:right="7"/>
        <w:rPr>
          <w:rFonts w:ascii="Verdana" w:hAnsi="Verdana"/>
          <w:sz w:val="20"/>
        </w:rPr>
      </w:pPr>
      <w:r w:rsidRPr="0014400D">
        <w:rPr>
          <w:rFonts w:ascii="Verdana" w:hAnsi="Verdana"/>
          <w:sz w:val="20"/>
        </w:rPr>
        <w:lastRenderedPageBreak/>
        <w:t>Eine Gefahr auch unserer Tage:  Die schleichende Gewöhnung an die Unumgänglichkeit von Kriegen. Alternativlos. Das Heil steckt in militärischen Lösungen, sonst nirgends.</w:t>
      </w:r>
    </w:p>
    <w:p w14:paraId="3D5DF6F6" w14:textId="77777777" w:rsidR="002910E6" w:rsidRPr="0014400D" w:rsidRDefault="002910E6" w:rsidP="0014400D">
      <w:pPr>
        <w:spacing w:after="0"/>
        <w:ind w:right="7"/>
        <w:rPr>
          <w:rFonts w:ascii="Verdana" w:hAnsi="Verdana"/>
          <w:sz w:val="20"/>
        </w:rPr>
      </w:pPr>
      <w:r w:rsidRPr="0014400D">
        <w:rPr>
          <w:rFonts w:ascii="Verdana" w:hAnsi="Verdana"/>
          <w:sz w:val="20"/>
        </w:rPr>
        <w:t>Aber, wissen wir es nicht schon längst? Krieg soll nach Gottes Willen nicht sein!</w:t>
      </w:r>
    </w:p>
    <w:p w14:paraId="4C51696D" w14:textId="77777777" w:rsidR="0014400D" w:rsidRDefault="0014400D" w:rsidP="0014400D">
      <w:pPr>
        <w:spacing w:after="0"/>
        <w:ind w:right="7"/>
        <w:rPr>
          <w:rFonts w:ascii="Verdana" w:hAnsi="Verdana"/>
          <w:sz w:val="20"/>
        </w:rPr>
      </w:pPr>
    </w:p>
    <w:p w14:paraId="58D812CF" w14:textId="108EAB61" w:rsidR="002910E6" w:rsidRPr="0014400D" w:rsidRDefault="002910E6" w:rsidP="0014400D">
      <w:pPr>
        <w:spacing w:after="0"/>
        <w:ind w:right="7"/>
        <w:rPr>
          <w:rFonts w:ascii="Verdana" w:hAnsi="Verdana"/>
          <w:sz w:val="20"/>
        </w:rPr>
      </w:pPr>
      <w:r w:rsidRPr="0014400D">
        <w:rPr>
          <w:rFonts w:ascii="Verdana" w:hAnsi="Verdana"/>
          <w:sz w:val="20"/>
        </w:rPr>
        <w:t>Kriege werden geplant und sind dann in ihrem Verlauf unplanbar. Eskalation gehört zum Wesen des Krieges. Und entgegen aller Erfahrung redet man den Leuten bis heute ein, dass Kriege Probleme lösen. Das aber ist weniger als die halbe Wahrheit! Krieg verlagert nur das Problem. Und todsicher kommt er auf die zurück, die ihn begonnen haben: Jeder Krieg ist vor allem eins, ein tödlicher Irrtum. Auch für den Krieg gilt das „Nie wieder ist jetzt!“.</w:t>
      </w:r>
    </w:p>
    <w:p w14:paraId="274A5C8D" w14:textId="77777777" w:rsidR="0014400D" w:rsidRDefault="0014400D" w:rsidP="0014400D">
      <w:pPr>
        <w:spacing w:after="0"/>
        <w:ind w:right="7"/>
        <w:rPr>
          <w:rFonts w:ascii="Verdana" w:hAnsi="Verdana"/>
          <w:sz w:val="20"/>
        </w:rPr>
      </w:pPr>
    </w:p>
    <w:p w14:paraId="31E317FD" w14:textId="6A46557C" w:rsidR="002910E6" w:rsidRPr="0014400D" w:rsidRDefault="002910E6" w:rsidP="0014400D">
      <w:pPr>
        <w:spacing w:after="0"/>
        <w:ind w:right="7"/>
        <w:rPr>
          <w:rFonts w:ascii="Verdana" w:hAnsi="Verdana"/>
          <w:sz w:val="20"/>
        </w:rPr>
      </w:pPr>
      <w:r w:rsidRPr="0014400D">
        <w:rPr>
          <w:rFonts w:ascii="Verdana" w:hAnsi="Verdana"/>
          <w:sz w:val="20"/>
        </w:rPr>
        <w:t>Frieden als Rechtsordnung ist so kostbar wie zerbrechlich. Das hat das Volk Gottes zu allen Zeiten erlebt und wir erleben es heute erneut. Ist damit das letzte Wort gesprochen?</w:t>
      </w:r>
    </w:p>
    <w:p w14:paraId="6200C4A0" w14:textId="77777777" w:rsidR="0014400D" w:rsidRDefault="002910E6" w:rsidP="0014400D">
      <w:pPr>
        <w:spacing w:after="0"/>
        <w:ind w:right="7"/>
        <w:rPr>
          <w:rFonts w:ascii="Verdana" w:hAnsi="Verdana"/>
          <w:sz w:val="20"/>
        </w:rPr>
      </w:pPr>
      <w:r w:rsidRPr="0014400D">
        <w:rPr>
          <w:rFonts w:ascii="Verdana" w:hAnsi="Verdana"/>
          <w:sz w:val="20"/>
        </w:rPr>
        <w:t xml:space="preserve">Liebe Gemeinde, Nein!, gegen allen Anschein: Gott schweigt nicht ewig! Heute hören wir das Friedenswort Gottes aus dem Mund des Propheten Micha im 4. Kapitel. </w:t>
      </w:r>
    </w:p>
    <w:p w14:paraId="3037C920" w14:textId="77777777" w:rsidR="0014400D" w:rsidRDefault="0014400D" w:rsidP="0014400D">
      <w:pPr>
        <w:spacing w:after="0"/>
        <w:ind w:right="7"/>
        <w:rPr>
          <w:rFonts w:ascii="Verdana" w:hAnsi="Verdana"/>
          <w:sz w:val="20"/>
        </w:rPr>
      </w:pPr>
    </w:p>
    <w:p w14:paraId="701C0738" w14:textId="52841573" w:rsidR="002910E6" w:rsidRPr="0014400D" w:rsidRDefault="002910E6" w:rsidP="0014400D">
      <w:pPr>
        <w:spacing w:after="0"/>
        <w:ind w:right="7"/>
        <w:rPr>
          <w:rFonts w:ascii="Verdana" w:hAnsi="Verdana"/>
          <w:sz w:val="20"/>
        </w:rPr>
      </w:pPr>
      <w:r w:rsidRPr="0014400D">
        <w:rPr>
          <w:rFonts w:ascii="Verdana" w:hAnsi="Verdana"/>
          <w:sz w:val="20"/>
        </w:rPr>
        <w:t>Micha teilt das Los vieler Propheten. Von wenigen wissen wir mehr als nichts. Auch von Micha wissen wir kaum etwas. Wahrscheinlich war er eher einer der Unscheinbaren, deren Fehlen niemand auffällt. Für solche Typen hat Gott eine besondere Schwäche. Ihnen gibt er sein Wort, weil sie es hören können, weil sie nicht gleich etwas entgegensetzen und zu taktieren anfangen. Sie können es hören und vertrauen, wie die Kinder: selig sind sie.</w:t>
      </w:r>
    </w:p>
    <w:p w14:paraId="0F37BFED" w14:textId="77777777" w:rsidR="0014400D" w:rsidRDefault="0014400D" w:rsidP="0014400D">
      <w:pPr>
        <w:spacing w:after="0"/>
        <w:ind w:right="7"/>
        <w:rPr>
          <w:rFonts w:ascii="Verdana" w:hAnsi="Verdana"/>
          <w:sz w:val="20"/>
        </w:rPr>
      </w:pPr>
    </w:p>
    <w:p w14:paraId="0D7E8FF6" w14:textId="0111B1E5" w:rsidR="002910E6" w:rsidRDefault="002910E6" w:rsidP="0014400D">
      <w:pPr>
        <w:spacing w:after="0"/>
        <w:ind w:right="7"/>
        <w:rPr>
          <w:rFonts w:ascii="Verdana" w:hAnsi="Verdana"/>
          <w:sz w:val="20"/>
        </w:rPr>
      </w:pPr>
      <w:r w:rsidRPr="0014400D">
        <w:rPr>
          <w:rFonts w:ascii="Verdana" w:hAnsi="Verdana"/>
          <w:sz w:val="20"/>
        </w:rPr>
        <w:t>Propheten sind wie Engel. Sie bestehen aus ihrem Auftrag und oft verschwinden sie danach wieder von der Bildfläche. Auch das, was Micha zu sagen hat, sind Engelsworte: einfach nicht von dieser Welt:</w:t>
      </w:r>
    </w:p>
    <w:p w14:paraId="1EE25258" w14:textId="77777777" w:rsidR="00100497" w:rsidRPr="0014400D" w:rsidRDefault="00100497" w:rsidP="0014400D">
      <w:pPr>
        <w:spacing w:after="0"/>
        <w:ind w:right="7"/>
        <w:rPr>
          <w:rFonts w:ascii="Verdana" w:hAnsi="Verdana"/>
          <w:sz w:val="20"/>
        </w:rPr>
      </w:pPr>
    </w:p>
    <w:p w14:paraId="4B6575C2" w14:textId="77777777" w:rsidR="002910E6" w:rsidRPr="00E30CFD" w:rsidRDefault="002910E6" w:rsidP="0014400D">
      <w:pPr>
        <w:autoSpaceDE w:val="0"/>
        <w:autoSpaceDN w:val="0"/>
        <w:adjustRightInd w:val="0"/>
        <w:spacing w:after="0"/>
        <w:rPr>
          <w:rFonts w:ascii="Verdana" w:hAnsi="Verdana"/>
          <w:i/>
          <w:color w:val="000000"/>
          <w:sz w:val="20"/>
        </w:rPr>
      </w:pPr>
      <w:r w:rsidRPr="00E30CFD">
        <w:rPr>
          <w:rFonts w:ascii="Verdana" w:hAnsi="Verdana"/>
          <w:i/>
          <w:color w:val="000000"/>
          <w:sz w:val="20"/>
        </w:rPr>
        <w:t xml:space="preserve">1 In den letzten Tagen aber wird der Berg, darauf des HERRN Haus ist, </w:t>
      </w:r>
      <w:proofErr w:type="gramStart"/>
      <w:r w:rsidRPr="00E30CFD">
        <w:rPr>
          <w:rFonts w:ascii="Verdana" w:hAnsi="Verdana"/>
          <w:i/>
          <w:color w:val="000000"/>
          <w:sz w:val="20"/>
        </w:rPr>
        <w:t>fest stehen</w:t>
      </w:r>
      <w:proofErr w:type="gramEnd"/>
      <w:r w:rsidRPr="00E30CFD">
        <w:rPr>
          <w:rFonts w:ascii="Verdana" w:hAnsi="Verdana"/>
          <w:i/>
          <w:color w:val="000000"/>
          <w:sz w:val="20"/>
        </w:rPr>
        <w:t xml:space="preserve">, höher als alle Berge und über alle Hügel erhaben. Und die Völker werden herzulaufen, 2 </w:t>
      </w:r>
      <w:r w:rsidRPr="00E30CFD">
        <w:rPr>
          <w:rFonts w:ascii="Verdana" w:hAnsi="Verdana"/>
          <w:i/>
          <w:color w:val="000000"/>
          <w:sz w:val="20"/>
        </w:rPr>
        <w:lastRenderedPageBreak/>
        <w:t>und viele Heiden werden hingehen und sagen: Kommt, lasst uns hinauf zum Berge des HERRN gehen und zum Hause des Gottes Jakobs, dass er uns lehre seine Wege und wir in seinen Pfaden wandeln! Denn von Zion wird Weisung ausgehen und des HERRN Wort von Jerusalem. 3 Er wird unter vielen Völkern richten und mächtige Nationen zurechtweisen in fernen Landen. Sie werden ihre Schwerter zu Pflugscharen machen und ihre Spieße zu Sicheln. Es wird kein Volk wider das andere das Schwert erheben, und sie werden hinfort nicht mehr lernen, Krieg zu führen. 4 Ein jeder wird unter seinem Weinstock und Feigenbaum wohnen, und niemand wird sie schrecken. Denn der Mund des HERRN Zebaoth hat’s geredet. 5 Ein jedes Volk wandelt im Namen seines Gottes, aber wir wandeln im Namen des HERRN, unseres Gottes, immer und ewiglich!</w:t>
      </w:r>
    </w:p>
    <w:p w14:paraId="1551C607" w14:textId="680D3373" w:rsidR="002910E6" w:rsidRPr="00E30CFD" w:rsidRDefault="002910E6" w:rsidP="0014400D">
      <w:pPr>
        <w:autoSpaceDE w:val="0"/>
        <w:autoSpaceDN w:val="0"/>
        <w:adjustRightInd w:val="0"/>
        <w:spacing w:after="0"/>
        <w:rPr>
          <w:rFonts w:ascii="Verdana" w:hAnsi="Verdana"/>
          <w:i/>
          <w:color w:val="000000"/>
          <w:sz w:val="20"/>
        </w:rPr>
      </w:pPr>
      <w:r w:rsidRPr="00E30CFD">
        <w:rPr>
          <w:rFonts w:ascii="Verdana" w:hAnsi="Verdana"/>
          <w:i/>
          <w:color w:val="000000"/>
          <w:sz w:val="20"/>
        </w:rPr>
        <w:t>7 b Und der HERR wird König über sie sein auf dem Berge Zion von nun an bis in Ewigkeit.</w:t>
      </w:r>
    </w:p>
    <w:p w14:paraId="6DCC01AF" w14:textId="77777777" w:rsidR="001A065A" w:rsidRPr="0014400D" w:rsidRDefault="001A065A" w:rsidP="0014400D">
      <w:pPr>
        <w:autoSpaceDE w:val="0"/>
        <w:autoSpaceDN w:val="0"/>
        <w:adjustRightInd w:val="0"/>
        <w:spacing w:after="0"/>
        <w:rPr>
          <w:rFonts w:ascii="Verdana" w:hAnsi="Verdana"/>
          <w:sz w:val="20"/>
        </w:rPr>
      </w:pPr>
    </w:p>
    <w:p w14:paraId="00E081A4" w14:textId="6EDDF325" w:rsidR="002910E6" w:rsidRDefault="002910E6" w:rsidP="0014400D">
      <w:pPr>
        <w:spacing w:after="0"/>
        <w:ind w:right="7"/>
        <w:rPr>
          <w:rFonts w:ascii="Verdana" w:hAnsi="Verdana"/>
          <w:sz w:val="20"/>
        </w:rPr>
      </w:pPr>
      <w:r w:rsidRPr="0014400D">
        <w:rPr>
          <w:rFonts w:ascii="Verdana" w:hAnsi="Verdana"/>
          <w:sz w:val="20"/>
        </w:rPr>
        <w:t>Micha spricht die Hoffnung wider alle Hoffnungslosigkeit aus. Er malt mit allen Farben des Regenbogens Gottes Träume an den Himmel. Reine Handarbeit. So wie das Schmieden der Ackerwerkzeuge aus Schwertern Handarbeit ist. Einzelanfertigung. Luther hat hier übersetzt „Schwerter zu Pflugscharen und Spieße zu Sicheln.“ Auch schön. Aber es geht noch schöner: Das Hebräische spricht hier von Winzermessern, Rebmessern. Es geht um den Schnitt der Trauben, aus denen Wein gekeltert wird. „Wein erfreue des Menschen Herz“, singt der Psalmbeter. Wein ist das Getränk der Feier, der Trank zum Leben</w:t>
      </w:r>
      <w:r w:rsidR="00E30CFD">
        <w:rPr>
          <w:rFonts w:ascii="Verdana" w:hAnsi="Verdana"/>
          <w:sz w:val="20"/>
        </w:rPr>
        <w:t>.</w:t>
      </w:r>
      <w:r w:rsidRPr="0014400D">
        <w:rPr>
          <w:rFonts w:ascii="Verdana" w:hAnsi="Verdana"/>
          <w:sz w:val="20"/>
        </w:rPr>
        <w:t xml:space="preserve"> Aus den Spießen, die das Gegenüber verbluten lassen, sollen Werkzeuge des Lebens werden. Allen wird eingeschenkt aus dem Kelch des Heils und sie prosten sich zu: „Le chajim“ – „auf das Leben!“  An den Tischen im Festsaal Gottes sitzen sie. „Alles ist vorbereitet, kommt herein!“, ruft der Hausherr ihnen entgegen. Er hat schon gewartet. Endlich kann das Fest des Friedens beginnen.</w:t>
      </w:r>
    </w:p>
    <w:p w14:paraId="373C59A5" w14:textId="77777777" w:rsidR="008D34C9" w:rsidRPr="0014400D" w:rsidRDefault="008D34C9" w:rsidP="0014400D">
      <w:pPr>
        <w:spacing w:after="0"/>
        <w:ind w:right="7"/>
        <w:rPr>
          <w:rFonts w:ascii="Verdana" w:hAnsi="Verdana"/>
          <w:sz w:val="20"/>
        </w:rPr>
      </w:pPr>
    </w:p>
    <w:p w14:paraId="2FB71279" w14:textId="6EA64715" w:rsidR="002910E6" w:rsidRPr="0014400D" w:rsidRDefault="002910E6" w:rsidP="0014400D">
      <w:pPr>
        <w:spacing w:after="0"/>
        <w:ind w:right="7"/>
        <w:rPr>
          <w:rFonts w:ascii="Verdana" w:hAnsi="Verdana"/>
          <w:sz w:val="20"/>
        </w:rPr>
      </w:pPr>
      <w:r w:rsidRPr="0014400D">
        <w:rPr>
          <w:rFonts w:ascii="Verdana" w:hAnsi="Verdana"/>
          <w:sz w:val="20"/>
        </w:rPr>
        <w:t xml:space="preserve">Micha spricht in Gottes Namen die Umkehr der Verhältnisse aus: Alle Völker werden kommen. Das hat Gott der Welt </w:t>
      </w:r>
      <w:r w:rsidRPr="0014400D">
        <w:rPr>
          <w:rFonts w:ascii="Verdana" w:hAnsi="Verdana"/>
          <w:sz w:val="20"/>
        </w:rPr>
        <w:lastRenderedPageBreak/>
        <w:t>bereits ins Stammbuch geschrieben. Er ruft ein neues Völkerrecht über der Erde aus. Mit einem Schlag haben alle Richter frei. Sie werden sich zu beschäftigen wissen. Denn, wo der Friede das letzte Wort hat, bleibt kein Platz für Unrecht.</w:t>
      </w:r>
    </w:p>
    <w:p w14:paraId="5B393AAD" w14:textId="77777777" w:rsidR="008D34C9" w:rsidRDefault="008D34C9" w:rsidP="0014400D">
      <w:pPr>
        <w:spacing w:after="0"/>
        <w:ind w:right="7"/>
        <w:rPr>
          <w:rFonts w:ascii="Verdana" w:hAnsi="Verdana"/>
          <w:sz w:val="20"/>
        </w:rPr>
      </w:pPr>
    </w:p>
    <w:p w14:paraId="1C2E6F5A" w14:textId="2147D168" w:rsidR="002910E6" w:rsidRPr="0014400D" w:rsidRDefault="002910E6" w:rsidP="0014400D">
      <w:pPr>
        <w:spacing w:after="0"/>
        <w:ind w:right="7"/>
        <w:rPr>
          <w:rFonts w:ascii="Verdana" w:hAnsi="Verdana"/>
          <w:sz w:val="20"/>
        </w:rPr>
      </w:pPr>
      <w:r w:rsidRPr="0014400D">
        <w:rPr>
          <w:rFonts w:ascii="Verdana" w:hAnsi="Verdana"/>
          <w:sz w:val="20"/>
        </w:rPr>
        <w:t>Micha spricht sich für Pazifismus aus. Für die Kunst des Frieden-Machens. Nein, Pazifisten sind nicht realitätsfremd. Vielmehr sehen sie weiter, blicken über den Tellerrand der eigenen Verhältnisse hinaus. Menschen des Friedens beziehen ihre Kraft aus der Zukunftsmusik Gottes.</w:t>
      </w:r>
    </w:p>
    <w:p w14:paraId="6247483E" w14:textId="77777777" w:rsidR="008D34C9" w:rsidRDefault="008D34C9" w:rsidP="0014400D">
      <w:pPr>
        <w:spacing w:after="0"/>
        <w:ind w:right="7"/>
        <w:rPr>
          <w:rFonts w:ascii="Verdana" w:hAnsi="Verdana"/>
          <w:sz w:val="20"/>
        </w:rPr>
      </w:pPr>
    </w:p>
    <w:p w14:paraId="12DC611B" w14:textId="3D8CEC05" w:rsidR="002910E6" w:rsidRPr="0014400D" w:rsidRDefault="002910E6" w:rsidP="0014400D">
      <w:pPr>
        <w:spacing w:after="0"/>
        <w:ind w:right="7"/>
        <w:rPr>
          <w:rFonts w:ascii="Verdana" w:hAnsi="Verdana"/>
          <w:sz w:val="20"/>
        </w:rPr>
      </w:pPr>
      <w:r w:rsidRPr="0014400D">
        <w:rPr>
          <w:rFonts w:ascii="Verdana" w:hAnsi="Verdana"/>
          <w:sz w:val="20"/>
        </w:rPr>
        <w:t>„Soweit es an Euch liegt, habt mit allen Menschen Frieden“, lesen wir bei Paulus. Liebe Gemeinde, wenn ich genau hinsehe, liegt eine Menge an uns. Vielleicht sogar mehr, als wir uns eingestehen. Dem Frieden sollen wir nachjagen. Das hat so rein gar nichts mit Passivität zu tun, ist vielmehr höchst aktiv. Und anspruchsvoll. Und mutig. Und fantastisch. Wer so lebt, braucht Geduld und innere Kraft. Die Bibel spricht von „Langmut“. Was für ein wunderbares Wort! Ja, wer Frieden stiftet, baucht laaaaaaangen Mut. Solchen Mut braucht, wer sich eingesteht, dass sowohl Freund als auch Feind Frieden brauchen.</w:t>
      </w:r>
    </w:p>
    <w:p w14:paraId="3F2FCB5A" w14:textId="77777777" w:rsidR="008D34C9" w:rsidRDefault="008D34C9" w:rsidP="0014400D">
      <w:pPr>
        <w:spacing w:after="0"/>
        <w:ind w:right="7"/>
        <w:rPr>
          <w:rFonts w:ascii="Verdana" w:hAnsi="Verdana"/>
          <w:sz w:val="20"/>
        </w:rPr>
      </w:pPr>
    </w:p>
    <w:p w14:paraId="4CE49CEF" w14:textId="63AB56DA" w:rsidR="002910E6" w:rsidRPr="0014400D" w:rsidRDefault="002910E6" w:rsidP="0014400D">
      <w:pPr>
        <w:spacing w:after="0"/>
        <w:ind w:right="7"/>
        <w:rPr>
          <w:rFonts w:ascii="Verdana" w:hAnsi="Verdana"/>
          <w:sz w:val="20"/>
        </w:rPr>
      </w:pPr>
      <w:r w:rsidRPr="0014400D">
        <w:rPr>
          <w:rFonts w:ascii="Verdana" w:hAnsi="Verdana"/>
          <w:sz w:val="20"/>
        </w:rPr>
        <w:t>Micha, der Prophet Gottes, hat Krieg im eigenen Land erlebt. Und erlitten. Solch einer wird losgeschickt, allen zu verkünden: Den Kriegstreibern steht der Untergang bevor, den Kriegsleidenden aber öffnet Gott die Tore seines Friedensreiches. Micha soll davon künden, dass Gott den „Reset-Knopf“ bedient: Er stellt die Welt auf „Werkseinstellung“ zurück. Denn so war und ist Gottes Schöpfung doch gemeint: Dass alle Völker sich den Berg Zion teilen. Und siehe da, es ist Platz für alle! Jeder und jede hat Teil. So geht Gerechtigkeit. Also kommen sie aus aller Herren Länder, um dem einen Herrn der Welt zu gehören. Um genug von allem für den Nächsten und sich selbst zu haben. Brot und Wein. Auf dass das Leben ein Fest sei!</w:t>
      </w:r>
    </w:p>
    <w:p w14:paraId="36913DCE" w14:textId="77777777" w:rsidR="008D34C9" w:rsidRDefault="008D34C9" w:rsidP="0014400D">
      <w:pPr>
        <w:spacing w:after="0"/>
        <w:ind w:right="7"/>
        <w:rPr>
          <w:rFonts w:ascii="Verdana" w:hAnsi="Verdana"/>
          <w:sz w:val="20"/>
        </w:rPr>
      </w:pPr>
    </w:p>
    <w:p w14:paraId="20E61922" w14:textId="27991397" w:rsidR="0014400D" w:rsidRPr="0014400D" w:rsidRDefault="002910E6" w:rsidP="0014400D">
      <w:pPr>
        <w:spacing w:after="0"/>
        <w:ind w:right="7"/>
        <w:rPr>
          <w:rFonts w:ascii="Verdana" w:hAnsi="Verdana"/>
          <w:sz w:val="20"/>
        </w:rPr>
      </w:pPr>
      <w:r w:rsidRPr="0014400D">
        <w:rPr>
          <w:rFonts w:ascii="Verdana" w:hAnsi="Verdana"/>
          <w:sz w:val="20"/>
        </w:rPr>
        <w:lastRenderedPageBreak/>
        <w:t>So hat es Gott gewollt. Die „letzten Tage“ haben bereits begonnen. Wir stehen im Fluss der Zeiten zwischen dem, was vor uns war, und dem, der uns entgegenkommt. Mit jedem Tag kommen wir dem Reich Gottes nähe</w:t>
      </w:r>
      <w:r w:rsidR="0014400D" w:rsidRPr="0014400D">
        <w:rPr>
          <w:rFonts w:ascii="Verdana" w:hAnsi="Verdana"/>
          <w:sz w:val="20"/>
        </w:rPr>
        <w:t xml:space="preserve">r. </w:t>
      </w:r>
    </w:p>
    <w:p w14:paraId="0B288A02" w14:textId="77777777" w:rsidR="008D34C9" w:rsidRDefault="008D34C9" w:rsidP="0014400D">
      <w:pPr>
        <w:spacing w:after="0"/>
        <w:ind w:right="7"/>
        <w:rPr>
          <w:rFonts w:ascii="Verdana" w:hAnsi="Verdana"/>
          <w:sz w:val="20"/>
        </w:rPr>
      </w:pPr>
    </w:p>
    <w:p w14:paraId="79655FA7" w14:textId="7CFCD948" w:rsidR="002910E6" w:rsidRPr="0014400D" w:rsidRDefault="002910E6" w:rsidP="0014400D">
      <w:pPr>
        <w:spacing w:after="0"/>
        <w:ind w:right="7"/>
        <w:rPr>
          <w:rFonts w:ascii="Verdana" w:hAnsi="Verdana"/>
          <w:sz w:val="20"/>
        </w:rPr>
      </w:pPr>
      <w:r w:rsidRPr="0014400D">
        <w:rPr>
          <w:rFonts w:ascii="Verdana" w:hAnsi="Verdana"/>
          <w:sz w:val="20"/>
        </w:rPr>
        <w:t xml:space="preserve">Aber, Moment, ist denn das möglich? Ist denn nicht alles beim Alten, wenn wir heute die Kirche verlassen: Krieg und Not. Schon werden wieder Einberufungsbefehle verteilt. Hat sich denn nichts geändert? Sollten nicht gerade eben aus Schwertern Pflugscharen werden und aus Spießen Rebmesser? </w:t>
      </w:r>
    </w:p>
    <w:p w14:paraId="03A67504" w14:textId="77777777" w:rsidR="008D34C9" w:rsidRDefault="008D34C9" w:rsidP="0014400D">
      <w:pPr>
        <w:spacing w:after="0"/>
        <w:ind w:right="7"/>
        <w:rPr>
          <w:rFonts w:ascii="Verdana" w:hAnsi="Verdana"/>
          <w:sz w:val="20"/>
        </w:rPr>
      </w:pPr>
    </w:p>
    <w:p w14:paraId="411379E9" w14:textId="2D43231A" w:rsidR="002910E6" w:rsidRPr="0014400D" w:rsidRDefault="002910E6" w:rsidP="0014400D">
      <w:pPr>
        <w:spacing w:after="0"/>
        <w:ind w:right="7"/>
        <w:rPr>
          <w:rFonts w:ascii="Verdana" w:hAnsi="Verdana"/>
          <w:sz w:val="20"/>
        </w:rPr>
      </w:pPr>
      <w:r w:rsidRPr="0014400D">
        <w:rPr>
          <w:rFonts w:ascii="Verdana" w:hAnsi="Verdana"/>
          <w:sz w:val="20"/>
        </w:rPr>
        <w:t xml:space="preserve">Wir tun uns schwer, es zu begreifen. Wir haben es noch nicht begriffen: Wo das Wort Gottes ist, da ist Friede! Das „Gott mit uns“ auf Koppelschlössern und Fahnen ist nicht das Wort Gottes. Denn, wo das Wort Gottes ist, da ist Friede. Die entzweite Gemeinde am Tisch des Herrn, das ist nicht das Wort Gottes. Denn, wo das Wort Gottes ist, da ist Friede. Der Aufbau einer Gesellschaft der Starken über die Schwachen, das ist nicht das Wort Gottes. Denn, wo das Wort Gottes ist, da ist Friede. </w:t>
      </w:r>
    </w:p>
    <w:p w14:paraId="73A5490C" w14:textId="77777777" w:rsidR="008D34C9" w:rsidRDefault="008D34C9" w:rsidP="0014400D">
      <w:pPr>
        <w:spacing w:after="0"/>
        <w:ind w:right="7"/>
        <w:rPr>
          <w:rFonts w:ascii="Verdana" w:hAnsi="Verdana"/>
          <w:sz w:val="20"/>
        </w:rPr>
      </w:pPr>
    </w:p>
    <w:p w14:paraId="2338BD62" w14:textId="23E3C264" w:rsidR="002910E6" w:rsidRPr="0014400D" w:rsidRDefault="002910E6" w:rsidP="0014400D">
      <w:pPr>
        <w:spacing w:after="0"/>
        <w:ind w:right="7"/>
        <w:rPr>
          <w:rFonts w:ascii="Verdana" w:hAnsi="Verdana"/>
          <w:sz w:val="20"/>
        </w:rPr>
      </w:pPr>
      <w:r w:rsidRPr="0014400D">
        <w:rPr>
          <w:rFonts w:ascii="Verdana" w:hAnsi="Verdana"/>
          <w:sz w:val="20"/>
        </w:rPr>
        <w:t>Ihr Lieben, Gottes Wort sei unter Euch. „Selig sind, die Frieden stiften, Gottes Kinder werden sie heißen.“ (Mt 5,9) Amen.</w:t>
      </w:r>
    </w:p>
    <w:p w14:paraId="69C3F218" w14:textId="53C5C801" w:rsidR="008D34C9" w:rsidRDefault="008D34C9">
      <w:pPr>
        <w:spacing w:after="0"/>
        <w:rPr>
          <w:rFonts w:ascii="Verdana" w:hAnsi="Verdana"/>
          <w:i/>
          <w:noProof/>
          <w:sz w:val="20"/>
        </w:rPr>
      </w:pPr>
    </w:p>
    <w:p w14:paraId="36BEAEEB" w14:textId="26F03F95" w:rsidR="00327838" w:rsidRDefault="00327838" w:rsidP="00A375A1">
      <w:pPr>
        <w:spacing w:after="0"/>
        <w:rPr>
          <w:rFonts w:ascii="Verdana" w:hAnsi="Verdana"/>
          <w:i/>
          <w:sz w:val="20"/>
        </w:rPr>
      </w:pPr>
      <w:r w:rsidRPr="00655F80">
        <w:rPr>
          <w:rFonts w:ascii="Verdana" w:hAnsi="Verdana"/>
          <w:i/>
          <w:noProof/>
          <w:sz w:val="20"/>
        </w:rPr>
        <w:t>Verfasser</w:t>
      </w:r>
      <w:r w:rsidR="00102ECD">
        <w:rPr>
          <w:rFonts w:ascii="Verdana" w:hAnsi="Verdana"/>
          <w:i/>
          <w:noProof/>
          <w:sz w:val="20"/>
        </w:rPr>
        <w:t>in</w:t>
      </w:r>
      <w:r w:rsidRPr="00655F80">
        <w:rPr>
          <w:rFonts w:ascii="Verdana" w:hAnsi="Verdana"/>
          <w:i/>
          <w:sz w:val="20"/>
        </w:rPr>
        <w:t>:</w:t>
      </w:r>
      <w:r w:rsidRPr="00655F80">
        <w:rPr>
          <w:rFonts w:ascii="Verdana" w:hAnsi="Verdana"/>
          <w:i/>
          <w:sz w:val="20"/>
        </w:rPr>
        <w:tab/>
      </w:r>
      <w:r w:rsidR="00102ECD">
        <w:rPr>
          <w:rFonts w:ascii="Verdana" w:hAnsi="Verdana"/>
          <w:i/>
          <w:noProof/>
          <w:sz w:val="20"/>
        </w:rPr>
        <w:t>Regionalbis</w:t>
      </w:r>
      <w:r w:rsidR="00A375A1">
        <w:rPr>
          <w:rFonts w:ascii="Verdana" w:hAnsi="Verdana"/>
          <w:i/>
          <w:noProof/>
          <w:sz w:val="20"/>
        </w:rPr>
        <w:t>chöfin Dr. Friederike F. Spengler</w:t>
      </w:r>
      <w:r w:rsidR="00DA46C7">
        <w:rPr>
          <w:rFonts w:ascii="Verdana" w:hAnsi="Verdana"/>
          <w:sz w:val="20"/>
        </w:rPr>
        <w:br/>
      </w:r>
      <w:r w:rsidR="00DA46C7">
        <w:rPr>
          <w:rFonts w:ascii="Verdana" w:hAnsi="Verdana"/>
          <w:sz w:val="20"/>
        </w:rPr>
        <w:tab/>
      </w:r>
      <w:r w:rsidR="00DA46C7">
        <w:rPr>
          <w:rFonts w:ascii="Verdana" w:hAnsi="Verdana"/>
          <w:sz w:val="20"/>
        </w:rPr>
        <w:tab/>
      </w:r>
      <w:r w:rsidR="00DA46C7">
        <w:rPr>
          <w:rFonts w:ascii="Verdana" w:hAnsi="Verdana"/>
          <w:i/>
          <w:sz w:val="20"/>
        </w:rPr>
        <w:t>Erfurt, EKM</w:t>
      </w:r>
    </w:p>
    <w:p w14:paraId="73A43700" w14:textId="700B0366" w:rsidR="0014400D" w:rsidRPr="00DA46C7" w:rsidRDefault="0014400D" w:rsidP="00A375A1">
      <w:pPr>
        <w:spacing w:after="0"/>
        <w:rPr>
          <w:rFonts w:ascii="Verdana" w:hAnsi="Verdana"/>
          <w:i/>
          <w:sz w:val="20"/>
        </w:rPr>
      </w:pPr>
      <w:r>
        <w:rPr>
          <w:rFonts w:ascii="Verdana" w:hAnsi="Verdana"/>
          <w:i/>
          <w:sz w:val="20"/>
        </w:rPr>
        <w:tab/>
      </w:r>
      <w:r>
        <w:rPr>
          <w:rFonts w:ascii="Verdana" w:hAnsi="Verdana"/>
          <w:i/>
          <w:sz w:val="20"/>
        </w:rPr>
        <w:tab/>
      </w:r>
      <w:r w:rsidRPr="0014400D">
        <w:rPr>
          <w:rFonts w:ascii="Verdana" w:hAnsi="Verdana"/>
          <w:i/>
          <w:sz w:val="20"/>
        </w:rPr>
        <w:t>Friederike.Spengler@ekmd.de</w:t>
      </w:r>
    </w:p>
    <w:p w14:paraId="3337C90A" w14:textId="54CCA874" w:rsidR="00327838" w:rsidRPr="00725BAC" w:rsidRDefault="00327838" w:rsidP="00543798">
      <w:pPr>
        <w:rPr>
          <w:rFonts w:ascii="Arial" w:hAnsi="Arial" w:cs="Arial"/>
          <w:sz w:val="20"/>
        </w:rPr>
      </w:pPr>
      <w:r w:rsidRPr="00655F80">
        <w:rPr>
          <w:rFonts w:ascii="Verdana" w:hAnsi="Verdana"/>
          <w:i/>
          <w:sz w:val="20"/>
        </w:rPr>
        <w:tab/>
      </w:r>
      <w:r w:rsidRPr="00655F80">
        <w:rPr>
          <w:rFonts w:ascii="Verdana" w:hAnsi="Verdana"/>
          <w:i/>
          <w:sz w:val="20"/>
        </w:rPr>
        <w:tab/>
      </w:r>
    </w:p>
    <w:p w14:paraId="0C61B08E" w14:textId="77777777" w:rsidR="00A375A1" w:rsidRDefault="00A375A1">
      <w:pPr>
        <w:pBdr>
          <w:top w:val="single" w:sz="4" w:space="1" w:color="000000"/>
        </w:pBdr>
        <w:spacing w:before="60" w:after="60"/>
        <w:jc w:val="center"/>
        <w:rPr>
          <w:rFonts w:ascii="Arial" w:hAnsi="Arial" w:cs="Arial"/>
          <w:sz w:val="20"/>
        </w:rPr>
      </w:pPr>
    </w:p>
    <w:p w14:paraId="7E2850C2" w14:textId="3FF09A71" w:rsidR="00327838" w:rsidRDefault="00327838">
      <w:pPr>
        <w:pBdr>
          <w:top w:val="single" w:sz="4" w:space="1" w:color="000000"/>
        </w:pBdr>
        <w:spacing w:before="60" w:after="60"/>
        <w:jc w:val="center"/>
        <w:rPr>
          <w:rFonts w:ascii="Arial" w:hAnsi="Arial" w:cs="Arial"/>
          <w:sz w:val="20"/>
        </w:rPr>
      </w:pPr>
      <w:r>
        <w:rPr>
          <w:noProof/>
          <w:lang w:eastAsia="de-DE"/>
        </w:rPr>
        <w:drawing>
          <wp:inline distT="0" distB="0" distL="0" distR="0" wp14:anchorId="0B6F950A" wp14:editId="52B565B7">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5CEC5065" w14:textId="3A40329A" w:rsidR="00A375A1" w:rsidRPr="00B35A4F" w:rsidRDefault="00327838" w:rsidP="00A375A1">
      <w:pPr>
        <w:pStyle w:val="Textkrper"/>
        <w:rPr>
          <w:rFonts w:ascii="Verdana" w:hAnsi="Verdana" w:cs="Arial"/>
          <w:i/>
          <w:sz w:val="18"/>
          <w:szCs w:val="18"/>
        </w:rPr>
      </w:pPr>
      <w:r w:rsidRPr="00B35A4F">
        <w:rPr>
          <w:rFonts w:ascii="Verdana" w:hAnsi="Verdana" w:cs="Arial"/>
          <w:sz w:val="18"/>
        </w:rPr>
        <w:t>Herausgegeben vom Referat Ehrenamtliche Verkündigung:</w:t>
      </w:r>
      <w:r w:rsidRPr="00B35A4F">
        <w:rPr>
          <w:rFonts w:ascii="Verdana" w:hAnsi="Verdana" w:cs="Arial"/>
          <w:sz w:val="18"/>
        </w:rPr>
        <w:br/>
        <w:t>Pfarrer</w:t>
      </w:r>
      <w:r w:rsidR="00E30CFD">
        <w:rPr>
          <w:rFonts w:ascii="Verdana" w:hAnsi="Verdana" w:cs="Arial"/>
          <w:sz w:val="18"/>
        </w:rPr>
        <w:t xml:space="preserve"> Marcus Kleinert</w:t>
      </w:r>
      <w:r w:rsidRPr="00B35A4F">
        <w:rPr>
          <w:rFonts w:ascii="Verdana" w:hAnsi="Verdana" w:cs="Arial"/>
          <w:sz w:val="18"/>
        </w:rPr>
        <w: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lastRenderedPageBreak/>
        <w:t>E-Mail: predigtvorschlaege@zentrum-verkuendigung.de</w:t>
      </w:r>
      <w:r w:rsidRPr="00B35A4F">
        <w:rPr>
          <w:rFonts w:ascii="Verdana" w:hAnsi="Verdana" w:cs="Arial"/>
          <w:sz w:val="18"/>
          <w:szCs w:val="18"/>
        </w:rPr>
        <w:br/>
      </w:r>
      <w:r w:rsidRPr="00B35A4F">
        <w:rPr>
          <w:rFonts w:ascii="Verdana" w:hAnsi="Verdana" w:cs="Arial"/>
          <w:sz w:val="18"/>
          <w:szCs w:val="18"/>
        </w:rPr>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327838" w:rsidRPr="00B35A4F" w14:paraId="723B73B7" w14:textId="77777777" w:rsidTr="003E1349">
        <w:tc>
          <w:tcPr>
            <w:tcW w:w="2764" w:type="dxa"/>
          </w:tcPr>
          <w:p w14:paraId="36375CF6" w14:textId="4BE21E14" w:rsidR="00327838" w:rsidRPr="002660E3" w:rsidRDefault="00CB6E27"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w14:anchorId="140C0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45pt;margin-top:5.75pt;width:53pt;height:52.05pt;z-index:251658240;visibility:visible;mso-wrap-edited:f">
                  <v:imagedata r:id="rId8" o:title=""/>
                </v:shape>
                <o:OLEObject Type="Embed" ProgID="Word.Picture.8" ShapeID="_x0000_s1026" DrawAspect="Content" ObjectID="_1774784464" r:id="rId9"/>
              </w:object>
            </w:r>
          </w:p>
        </w:tc>
        <w:tc>
          <w:tcPr>
            <w:tcW w:w="3500" w:type="dxa"/>
            <w:vAlign w:val="center"/>
          </w:tcPr>
          <w:p w14:paraId="04F626CF" w14:textId="77777777" w:rsidR="00327838" w:rsidRPr="002660E3" w:rsidRDefault="00327838"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327838" w:rsidRPr="00B35A4F" w14:paraId="6CBCA19F" w14:textId="77777777" w:rsidTr="003E1349">
        <w:trPr>
          <w:trHeight w:val="80"/>
        </w:trPr>
        <w:tc>
          <w:tcPr>
            <w:tcW w:w="2764" w:type="dxa"/>
          </w:tcPr>
          <w:p w14:paraId="6DD32D3D" w14:textId="77777777" w:rsidR="00327838" w:rsidRPr="002660E3" w:rsidRDefault="00327838" w:rsidP="003E1349">
            <w:pPr>
              <w:pStyle w:val="Textkrper"/>
              <w:snapToGrid w:val="0"/>
              <w:jc w:val="right"/>
              <w:rPr>
                <w:rFonts w:ascii="Verdana" w:hAnsi="Verdana" w:cs="Arial"/>
                <w:b/>
                <w:sz w:val="18"/>
                <w:szCs w:val="18"/>
              </w:rPr>
            </w:pPr>
          </w:p>
        </w:tc>
        <w:tc>
          <w:tcPr>
            <w:tcW w:w="3500" w:type="dxa"/>
            <w:vAlign w:val="center"/>
          </w:tcPr>
          <w:p w14:paraId="597B5D71" w14:textId="77777777" w:rsidR="00327838" w:rsidRPr="002660E3" w:rsidRDefault="00327838" w:rsidP="003E1349">
            <w:pPr>
              <w:pStyle w:val="Textkrper"/>
              <w:snapToGrid w:val="0"/>
              <w:jc w:val="left"/>
              <w:rPr>
                <w:rFonts w:ascii="Verdana" w:hAnsi="Verdana" w:cs="Arial"/>
                <w:b/>
                <w:sz w:val="18"/>
                <w:szCs w:val="18"/>
              </w:rPr>
            </w:pPr>
          </w:p>
        </w:tc>
      </w:tr>
    </w:tbl>
    <w:p w14:paraId="1B914E58" w14:textId="77777777" w:rsidR="00327838" w:rsidRPr="00304C5D" w:rsidRDefault="00327838"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307749EE" w14:textId="77777777" w:rsidR="00327838" w:rsidRDefault="00327838"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B5BFFA2" w14:textId="77777777" w:rsidR="00327838" w:rsidRDefault="00327838" w:rsidP="007C48C6">
      <w:pPr>
        <w:spacing w:after="0"/>
        <w:jc w:val="center"/>
        <w:rPr>
          <w:rFonts w:ascii="Verdana" w:hAnsi="Verdana" w:cs="Arial"/>
          <w:sz w:val="18"/>
        </w:rPr>
      </w:pPr>
    </w:p>
    <w:p w14:paraId="436AD154" w14:textId="77777777" w:rsidR="00327838" w:rsidRDefault="00327838" w:rsidP="007C48C6">
      <w:pPr>
        <w:spacing w:after="0"/>
        <w:rPr>
          <w:rFonts w:ascii="Verdana" w:hAnsi="Verdana" w:cs="Arial"/>
          <w:sz w:val="18"/>
          <w:szCs w:val="18"/>
        </w:rPr>
      </w:pPr>
    </w:p>
    <w:p w14:paraId="73ED5782" w14:textId="77777777" w:rsidR="00327838" w:rsidRPr="00863222" w:rsidRDefault="00327838"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2CD3772A" wp14:editId="478F5FC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734307D1" w14:textId="77777777" w:rsidR="00327838" w:rsidRPr="00863222" w:rsidRDefault="00327838" w:rsidP="007C48C6">
      <w:pPr>
        <w:spacing w:after="0"/>
        <w:rPr>
          <w:rFonts w:ascii="Verdana" w:hAnsi="Verdana" w:cs="Arial"/>
          <w:sz w:val="18"/>
          <w:szCs w:val="18"/>
        </w:rPr>
      </w:pPr>
      <w:r w:rsidRPr="00863222">
        <w:rPr>
          <w:rFonts w:ascii="Verdana" w:hAnsi="Verdana" w:cs="Arial"/>
          <w:sz w:val="18"/>
          <w:szCs w:val="18"/>
        </w:rPr>
        <w:t>Missionarisch-Ökumenischer Dienst</w:t>
      </w:r>
    </w:p>
    <w:p w14:paraId="6D8FC4D9" w14:textId="77777777" w:rsidR="00327838" w:rsidRPr="00863222" w:rsidRDefault="00327838" w:rsidP="007C48C6">
      <w:pPr>
        <w:spacing w:after="0"/>
        <w:rPr>
          <w:rFonts w:ascii="Verdana" w:hAnsi="Verdana" w:cs="Arial"/>
          <w:sz w:val="18"/>
          <w:szCs w:val="18"/>
        </w:rPr>
      </w:pPr>
      <w:r w:rsidRPr="00863222">
        <w:rPr>
          <w:rFonts w:ascii="Verdana" w:hAnsi="Verdana" w:cs="Arial"/>
          <w:sz w:val="18"/>
          <w:szCs w:val="18"/>
        </w:rPr>
        <w:t>Westbahnstraße 4</w:t>
      </w:r>
    </w:p>
    <w:p w14:paraId="3F7FB6A3" w14:textId="77777777" w:rsidR="00327838" w:rsidRDefault="00327838" w:rsidP="007C48C6">
      <w:pPr>
        <w:spacing w:after="0"/>
        <w:rPr>
          <w:rFonts w:ascii="Verdana" w:hAnsi="Verdana" w:cs="Arial"/>
          <w:sz w:val="18"/>
          <w:szCs w:val="18"/>
        </w:rPr>
      </w:pPr>
      <w:r w:rsidRPr="00863222">
        <w:rPr>
          <w:rFonts w:ascii="Verdana" w:hAnsi="Verdana" w:cs="Arial"/>
          <w:sz w:val="18"/>
          <w:szCs w:val="18"/>
        </w:rPr>
        <w:t>76829 Landau</w:t>
      </w:r>
    </w:p>
    <w:p w14:paraId="218E6428" w14:textId="77777777" w:rsidR="00327838" w:rsidRDefault="00327838"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6EA51D4F" w14:textId="77777777" w:rsidR="00327838" w:rsidRPr="00863222" w:rsidRDefault="00327838"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F62442D" w14:textId="77777777" w:rsidR="00327838" w:rsidRDefault="00327838" w:rsidP="007C48C6">
      <w:pPr>
        <w:pStyle w:val="Textkrper"/>
        <w:rPr>
          <w:rFonts w:ascii="Arial" w:hAnsi="Arial" w:cs="Arial"/>
          <w:sz w:val="20"/>
        </w:rPr>
      </w:pPr>
    </w:p>
    <w:p w14:paraId="79763891" w14:textId="77777777" w:rsidR="00327838" w:rsidRDefault="00327838" w:rsidP="005C5200">
      <w:pPr>
        <w:pStyle w:val="Textkrper"/>
        <w:rPr>
          <w:rFonts w:ascii="Arial" w:hAnsi="Arial" w:cs="Arial"/>
          <w:sz w:val="15"/>
          <w:szCs w:val="15"/>
        </w:rPr>
        <w:sectPr w:rsidR="00327838" w:rsidSect="0089577B">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476511FB" w14:textId="77777777" w:rsidR="00327838" w:rsidRDefault="00327838" w:rsidP="005C5200">
      <w:pPr>
        <w:pStyle w:val="Textkrper"/>
        <w:rPr>
          <w:rFonts w:ascii="Arial" w:hAnsi="Arial" w:cs="Arial"/>
          <w:sz w:val="15"/>
          <w:szCs w:val="15"/>
        </w:rPr>
      </w:pPr>
    </w:p>
    <w:sectPr w:rsidR="00327838" w:rsidSect="0089577B">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22DD0" w14:textId="77777777" w:rsidR="0089577B" w:rsidRDefault="0089577B" w:rsidP="00C11A3E">
      <w:pPr>
        <w:spacing w:after="0"/>
      </w:pPr>
      <w:r>
        <w:separator/>
      </w:r>
    </w:p>
  </w:endnote>
  <w:endnote w:type="continuationSeparator" w:id="0">
    <w:p w14:paraId="35249AEF" w14:textId="77777777" w:rsidR="0089577B" w:rsidRDefault="0089577B"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C58" w14:textId="77777777" w:rsidR="00327838" w:rsidRPr="005C5200" w:rsidRDefault="00327838"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E738E5">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7B1B" w14:textId="77777777" w:rsidR="00293532" w:rsidRPr="005C5200" w:rsidRDefault="00293532"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36262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304B" w14:textId="77777777" w:rsidR="0089577B" w:rsidRDefault="0089577B" w:rsidP="00C11A3E">
      <w:pPr>
        <w:spacing w:after="0"/>
      </w:pPr>
      <w:r>
        <w:separator/>
      </w:r>
    </w:p>
  </w:footnote>
  <w:footnote w:type="continuationSeparator" w:id="0">
    <w:p w14:paraId="3172E971" w14:textId="77777777" w:rsidR="0089577B" w:rsidRDefault="0089577B"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22DAA"/>
    <w:rsid w:val="000407FB"/>
    <w:rsid w:val="0005393B"/>
    <w:rsid w:val="00067D3A"/>
    <w:rsid w:val="00075F0C"/>
    <w:rsid w:val="000837E0"/>
    <w:rsid w:val="00085376"/>
    <w:rsid w:val="00095342"/>
    <w:rsid w:val="000B5FC6"/>
    <w:rsid w:val="000D53DC"/>
    <w:rsid w:val="000D61BE"/>
    <w:rsid w:val="00100497"/>
    <w:rsid w:val="00102ECD"/>
    <w:rsid w:val="00103483"/>
    <w:rsid w:val="00124E52"/>
    <w:rsid w:val="001358E9"/>
    <w:rsid w:val="00136743"/>
    <w:rsid w:val="0014400D"/>
    <w:rsid w:val="00183537"/>
    <w:rsid w:val="001A065A"/>
    <w:rsid w:val="001B27A6"/>
    <w:rsid w:val="001D09C4"/>
    <w:rsid w:val="00210542"/>
    <w:rsid w:val="002224BA"/>
    <w:rsid w:val="00224350"/>
    <w:rsid w:val="002910E6"/>
    <w:rsid w:val="00293532"/>
    <w:rsid w:val="00303E62"/>
    <w:rsid w:val="00327838"/>
    <w:rsid w:val="00362627"/>
    <w:rsid w:val="003D78B7"/>
    <w:rsid w:val="003E1349"/>
    <w:rsid w:val="003F2DFD"/>
    <w:rsid w:val="0040227E"/>
    <w:rsid w:val="004038F8"/>
    <w:rsid w:val="00405508"/>
    <w:rsid w:val="004A6C46"/>
    <w:rsid w:val="004B3EC0"/>
    <w:rsid w:val="004C5570"/>
    <w:rsid w:val="00515928"/>
    <w:rsid w:val="00543798"/>
    <w:rsid w:val="00554030"/>
    <w:rsid w:val="005C270C"/>
    <w:rsid w:val="005C5200"/>
    <w:rsid w:val="00655F80"/>
    <w:rsid w:val="00670C19"/>
    <w:rsid w:val="00671BD3"/>
    <w:rsid w:val="006C141E"/>
    <w:rsid w:val="006E0C7B"/>
    <w:rsid w:val="006E4968"/>
    <w:rsid w:val="007174B4"/>
    <w:rsid w:val="007234CE"/>
    <w:rsid w:val="00725BAC"/>
    <w:rsid w:val="00740275"/>
    <w:rsid w:val="00765990"/>
    <w:rsid w:val="00766156"/>
    <w:rsid w:val="00781FCD"/>
    <w:rsid w:val="0078583D"/>
    <w:rsid w:val="007C48C6"/>
    <w:rsid w:val="007D34A5"/>
    <w:rsid w:val="00825B35"/>
    <w:rsid w:val="00827736"/>
    <w:rsid w:val="0083003E"/>
    <w:rsid w:val="00875D42"/>
    <w:rsid w:val="0089577B"/>
    <w:rsid w:val="008D34C9"/>
    <w:rsid w:val="009107E5"/>
    <w:rsid w:val="00975A4D"/>
    <w:rsid w:val="009925CE"/>
    <w:rsid w:val="009933CF"/>
    <w:rsid w:val="009D1D6D"/>
    <w:rsid w:val="009D2E07"/>
    <w:rsid w:val="009D63B8"/>
    <w:rsid w:val="009F3529"/>
    <w:rsid w:val="00A375A1"/>
    <w:rsid w:val="00A414C2"/>
    <w:rsid w:val="00A66CF3"/>
    <w:rsid w:val="00A76882"/>
    <w:rsid w:val="00AA5D08"/>
    <w:rsid w:val="00AB19D3"/>
    <w:rsid w:val="00AC28DA"/>
    <w:rsid w:val="00AC53AC"/>
    <w:rsid w:val="00AD1205"/>
    <w:rsid w:val="00AE093B"/>
    <w:rsid w:val="00B20712"/>
    <w:rsid w:val="00B857D0"/>
    <w:rsid w:val="00BC0F44"/>
    <w:rsid w:val="00C11A3E"/>
    <w:rsid w:val="00CA3929"/>
    <w:rsid w:val="00CA665C"/>
    <w:rsid w:val="00CB6E27"/>
    <w:rsid w:val="00D006EE"/>
    <w:rsid w:val="00D11D3E"/>
    <w:rsid w:val="00D149F7"/>
    <w:rsid w:val="00D7345F"/>
    <w:rsid w:val="00D84B29"/>
    <w:rsid w:val="00D93BDB"/>
    <w:rsid w:val="00DA46C7"/>
    <w:rsid w:val="00DB4620"/>
    <w:rsid w:val="00DB7036"/>
    <w:rsid w:val="00DF1C73"/>
    <w:rsid w:val="00E04642"/>
    <w:rsid w:val="00E25DED"/>
    <w:rsid w:val="00E270E1"/>
    <w:rsid w:val="00E30CFD"/>
    <w:rsid w:val="00E540EF"/>
    <w:rsid w:val="00E661C9"/>
    <w:rsid w:val="00E738E5"/>
    <w:rsid w:val="00E7736A"/>
    <w:rsid w:val="00EA2479"/>
    <w:rsid w:val="00EC2D12"/>
    <w:rsid w:val="00EC7882"/>
    <w:rsid w:val="00EE6161"/>
    <w:rsid w:val="00F1004C"/>
    <w:rsid w:val="00F307C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2AABD"/>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1405</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2024-03-14T10:46:00Z</dcterms:created>
  <dcterms:modified xsi:type="dcterms:W3CDTF">2024-04-16T12:55:00Z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2024-02-29T09:14:37Z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3b5c34c3-2a95-4003-8737-a86bb32ffdc0</vt:lpwstr>
  </property>
  <property fmtid="{D5CDD505-2E9C-101B-9397-08002B2CF9AE}" pid="8" name="MSIP_Label_3ba795ab-15c1-4914-8920-a78e51f91a87_ContentBits">
    <vt:lpwstr>0</vt:lpwstr>
  </property>
</Properties>
</file>